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5E0CB" w14:textId="7BBAFF17" w:rsidR="00704A7B" w:rsidRPr="00245E9B" w:rsidRDefault="00245E9B" w:rsidP="00704A7B">
      <w:pPr>
        <w:rPr>
          <w:rFonts w:ascii="Calibri" w:hAnsi="Calibri" w:cs="Calibri"/>
          <w:b/>
          <w:bCs/>
          <w:color w:val="0070C0"/>
          <w:sz w:val="24"/>
          <w:u w:val="single"/>
        </w:rPr>
      </w:pPr>
      <w:r w:rsidRPr="00245E9B">
        <w:rPr>
          <w:rFonts w:ascii="Calibri" w:hAnsi="Calibri" w:cs="Calibri"/>
          <w:b/>
          <w:bCs/>
          <w:color w:val="0070C0"/>
          <w:sz w:val="24"/>
          <w:u w:val="single"/>
        </w:rPr>
        <w:t>Grade 6</w:t>
      </w:r>
    </w:p>
    <w:p w14:paraId="5CEE976C" w14:textId="77777777" w:rsidR="0094635C" w:rsidRDefault="0094635C" w:rsidP="00396B35">
      <w:pPr>
        <w:spacing w:after="0"/>
        <w:rPr>
          <w:rFonts w:ascii="Calibri" w:eastAsia="Calibri" w:hAnsi="Calibri" w:cs="Calibri"/>
          <w:sz w:val="24"/>
        </w:rPr>
      </w:pPr>
    </w:p>
    <w:p w14:paraId="6D126620" w14:textId="01F9417B" w:rsidR="00396B35" w:rsidRPr="004835DA" w:rsidRDefault="00396B35" w:rsidP="00396B35">
      <w:pPr>
        <w:spacing w:after="0"/>
        <w:rPr>
          <w:rFonts w:ascii="Calibri" w:hAnsi="Calibri" w:cs="Calibri"/>
          <w:sz w:val="24"/>
        </w:rPr>
      </w:pPr>
      <w:r w:rsidRPr="004835DA">
        <w:rPr>
          <w:rFonts w:ascii="Calibri" w:eastAsia="Calibri" w:hAnsi="Calibri" w:cs="Calibri"/>
          <w:sz w:val="24"/>
        </w:rPr>
        <w:t>Dear Parent/Guardian,</w:t>
      </w:r>
    </w:p>
    <w:p w14:paraId="3C3EE9A5" w14:textId="77777777" w:rsidR="00396B35" w:rsidRPr="004835DA" w:rsidRDefault="00396B35" w:rsidP="00396B35">
      <w:pPr>
        <w:spacing w:after="0"/>
        <w:jc w:val="both"/>
        <w:rPr>
          <w:rFonts w:ascii="Calibri" w:eastAsia="Calibri" w:hAnsi="Calibri" w:cs="Calibri"/>
          <w:sz w:val="24"/>
        </w:rPr>
      </w:pPr>
    </w:p>
    <w:p w14:paraId="44A07028" w14:textId="77777777" w:rsidR="001E70D0" w:rsidRPr="004835DA" w:rsidRDefault="001E70D0" w:rsidP="00396B35">
      <w:pPr>
        <w:spacing w:after="0"/>
        <w:jc w:val="both"/>
        <w:rPr>
          <w:rFonts w:ascii="Calibri" w:eastAsia="Calibri" w:hAnsi="Calibri" w:cs="Calibri"/>
          <w:sz w:val="24"/>
        </w:rPr>
      </w:pPr>
    </w:p>
    <w:p w14:paraId="43A925AA" w14:textId="77777777" w:rsidR="00FD35DB" w:rsidRDefault="00FD35DB" w:rsidP="00FD35DB">
      <w:pPr>
        <w:spacing w:after="0"/>
        <w:jc w:val="both"/>
        <w:rPr>
          <w:rFonts w:ascii="Calibri" w:eastAsia="Calibri" w:hAnsi="Calibri" w:cs="Calibri"/>
          <w:sz w:val="24"/>
          <w:lang w:val="en-AU"/>
        </w:rPr>
      </w:pPr>
      <w:r w:rsidRPr="002015D8">
        <w:rPr>
          <w:rFonts w:ascii="Calibri" w:eastAsia="Calibri" w:hAnsi="Calibri" w:cs="Calibri"/>
          <w:sz w:val="24"/>
          <w:lang w:val="en-AU"/>
        </w:rPr>
        <w:t xml:space="preserve">This letter provides information about voluntary contributions you can make to support </w:t>
      </w:r>
      <w:r>
        <w:rPr>
          <w:rFonts w:ascii="Calibri" w:eastAsia="Calibri" w:hAnsi="Calibri" w:cs="Calibri"/>
          <w:sz w:val="24"/>
          <w:lang w:val="en-AU"/>
        </w:rPr>
        <w:t>Spring Gully Primary School</w:t>
      </w:r>
      <w:r w:rsidRPr="002015D8">
        <w:rPr>
          <w:rFonts w:ascii="Calibri" w:eastAsia="Calibri" w:hAnsi="Calibri" w:cs="Calibri"/>
          <w:sz w:val="24"/>
          <w:lang w:val="en-AU"/>
        </w:rPr>
        <w:t xml:space="preserve"> for </w:t>
      </w:r>
      <w:r>
        <w:rPr>
          <w:rFonts w:ascii="Calibri" w:eastAsia="Calibri" w:hAnsi="Calibri" w:cs="Calibri"/>
          <w:sz w:val="24"/>
          <w:lang w:val="en-AU"/>
        </w:rPr>
        <w:t>2027</w:t>
      </w:r>
      <w:r w:rsidRPr="002015D8">
        <w:rPr>
          <w:rFonts w:ascii="Calibri" w:eastAsia="Calibri" w:hAnsi="Calibri" w:cs="Calibri"/>
          <w:sz w:val="24"/>
          <w:lang w:val="en-AU"/>
        </w:rPr>
        <w:t xml:space="preserve"> and other payments you can choose to make.  </w:t>
      </w:r>
    </w:p>
    <w:p w14:paraId="4B16D5FB" w14:textId="77777777" w:rsidR="00FD35DB" w:rsidRPr="002015D8" w:rsidRDefault="00FD35DB" w:rsidP="00FD35DB">
      <w:pPr>
        <w:spacing w:after="0"/>
        <w:jc w:val="both"/>
        <w:rPr>
          <w:rFonts w:ascii="Calibri" w:eastAsia="Calibri" w:hAnsi="Calibri" w:cs="Calibri"/>
          <w:sz w:val="24"/>
          <w:lang w:val="en-AU"/>
        </w:rPr>
      </w:pPr>
    </w:p>
    <w:p w14:paraId="461BD540" w14:textId="77777777" w:rsidR="00FD35DB" w:rsidRDefault="00FD35DB" w:rsidP="00FD35DB">
      <w:pPr>
        <w:spacing w:after="0"/>
        <w:jc w:val="both"/>
        <w:rPr>
          <w:rFonts w:ascii="Calibri" w:eastAsia="Calibri" w:hAnsi="Calibri" w:cs="Calibri"/>
          <w:sz w:val="24"/>
          <w:lang w:val="en-AU"/>
        </w:rPr>
      </w:pPr>
      <w:r w:rsidRPr="002015D8">
        <w:rPr>
          <w:rFonts w:ascii="Calibri" w:eastAsia="Calibri" w:hAnsi="Calibri" w:cs="Calibri"/>
          <w:sz w:val="24"/>
          <w:lang w:val="en-AU"/>
        </w:rPr>
        <w:t>Victorian government schools provide free instruction. This means all students have free access to all items, activities and services that schools use to deliver the curriculum, including reasonable adjustments to support students with disability.  </w:t>
      </w:r>
    </w:p>
    <w:p w14:paraId="34D0D4A3" w14:textId="77777777" w:rsidR="00FD35DB" w:rsidRPr="002015D8" w:rsidRDefault="00FD35DB" w:rsidP="00FD35DB">
      <w:pPr>
        <w:spacing w:after="0"/>
        <w:jc w:val="both"/>
        <w:rPr>
          <w:rFonts w:ascii="Calibri" w:eastAsia="Calibri" w:hAnsi="Calibri" w:cs="Calibri"/>
          <w:sz w:val="24"/>
          <w:lang w:val="en-AU"/>
        </w:rPr>
      </w:pPr>
    </w:p>
    <w:p w14:paraId="4A7A49A1" w14:textId="77777777" w:rsidR="00FD35DB" w:rsidRDefault="00FD35DB" w:rsidP="00FD35DB">
      <w:pPr>
        <w:spacing w:after="0"/>
        <w:jc w:val="both"/>
        <w:rPr>
          <w:rFonts w:ascii="Calibri" w:eastAsia="Calibri" w:hAnsi="Calibri" w:cs="Calibri"/>
          <w:sz w:val="24"/>
          <w:lang w:val="en-AU"/>
        </w:rPr>
      </w:pPr>
      <w:r w:rsidRPr="002015D8">
        <w:rPr>
          <w:rFonts w:ascii="Calibri" w:eastAsia="Calibri" w:hAnsi="Calibri" w:cs="Calibri"/>
          <w:sz w:val="24"/>
          <w:lang w:val="en-AU"/>
        </w:rPr>
        <w:t>Some families choose to make a voluntary financial contribution to support the school, and we are very grateful for this support.  Making a voluntary contribution is your choice. There is no expectation or pressure for families to contribute.  </w:t>
      </w:r>
    </w:p>
    <w:p w14:paraId="50678C37" w14:textId="77777777" w:rsidR="00FD35DB" w:rsidRPr="002015D8" w:rsidRDefault="00FD35DB" w:rsidP="00FD35DB">
      <w:pPr>
        <w:spacing w:after="0"/>
        <w:jc w:val="both"/>
        <w:rPr>
          <w:rFonts w:ascii="Calibri" w:eastAsia="Calibri" w:hAnsi="Calibri" w:cs="Calibri"/>
          <w:sz w:val="24"/>
          <w:lang w:val="en-AU"/>
        </w:rPr>
      </w:pPr>
    </w:p>
    <w:p w14:paraId="2F7AF4F2" w14:textId="77777777" w:rsidR="00FD35DB" w:rsidRDefault="00FD35DB" w:rsidP="00FD35DB">
      <w:pPr>
        <w:spacing w:after="0"/>
        <w:jc w:val="both"/>
        <w:rPr>
          <w:rFonts w:ascii="Calibri" w:eastAsia="Calibri" w:hAnsi="Calibri" w:cs="Calibri"/>
          <w:sz w:val="24"/>
          <w:lang w:val="en-AU"/>
        </w:rPr>
      </w:pPr>
      <w:r>
        <w:rPr>
          <w:rFonts w:ascii="Calibri" w:eastAsia="Calibri" w:hAnsi="Calibri" w:cs="Calibri"/>
          <w:sz w:val="24"/>
          <w:lang w:val="en-AU"/>
        </w:rPr>
        <w:t>Spring Gully Primary School</w:t>
      </w:r>
      <w:r w:rsidRPr="002015D8">
        <w:rPr>
          <w:rFonts w:ascii="Calibri" w:eastAsia="Calibri" w:hAnsi="Calibri" w:cs="Calibri"/>
          <w:sz w:val="24"/>
          <w:lang w:val="en-AU"/>
        </w:rPr>
        <w:t xml:space="preserve"> offers a range of items and activities that are additional to the free instruction provided to all students at our school. Financial help is available for extra-curricular items and activities if you are experiencing financial hardship (see further details under Financial Help for Families in the attached information). For a confidential discussion about how to access the financial help available, please contact: </w:t>
      </w:r>
      <w:r>
        <w:rPr>
          <w:rFonts w:ascii="Calibri" w:eastAsia="Calibri" w:hAnsi="Calibri" w:cs="Calibri"/>
          <w:sz w:val="24"/>
          <w:lang w:val="en-AU"/>
        </w:rPr>
        <w:t>Francis Trezise, 03 5443 7230, francis.trezise@education.vic.gov.au</w:t>
      </w:r>
      <w:r w:rsidRPr="002015D8">
        <w:rPr>
          <w:rFonts w:ascii="Calibri" w:eastAsia="Calibri" w:hAnsi="Calibri" w:cs="Calibri"/>
          <w:sz w:val="24"/>
          <w:lang w:val="en-AU"/>
        </w:rPr>
        <w:t>. </w:t>
      </w:r>
    </w:p>
    <w:p w14:paraId="1B13AF06" w14:textId="77777777" w:rsidR="00FD35DB" w:rsidRDefault="00FD35DB" w:rsidP="00FD35DB">
      <w:pPr>
        <w:spacing w:after="0"/>
        <w:jc w:val="both"/>
        <w:rPr>
          <w:rFonts w:ascii="Calibri" w:eastAsia="Calibri" w:hAnsi="Calibri" w:cs="Calibri"/>
          <w:sz w:val="24"/>
          <w:lang w:val="en-AU"/>
        </w:rPr>
      </w:pPr>
    </w:p>
    <w:p w14:paraId="40DC9EBB" w14:textId="77777777" w:rsidR="00477E62" w:rsidRPr="00477E62" w:rsidRDefault="00477E62" w:rsidP="00477E62">
      <w:pPr>
        <w:spacing w:after="0"/>
        <w:jc w:val="both"/>
        <w:rPr>
          <w:rFonts w:ascii="Calibri" w:eastAsia="Calibri" w:hAnsi="Calibri" w:cs="Calibri"/>
          <w:sz w:val="24"/>
          <w:lang w:val="en-AU"/>
        </w:rPr>
      </w:pPr>
      <w:r w:rsidRPr="00477E62">
        <w:rPr>
          <w:rFonts w:ascii="Calibri" w:eastAsia="Calibri" w:hAnsi="Calibri" w:cs="Calibri"/>
          <w:sz w:val="24"/>
        </w:rPr>
        <w:t>If you need an interpreter, please contact </w:t>
      </w:r>
      <w:hyperlink r:id="rId11" w:tgtFrame="_blank" w:history="1">
        <w:r w:rsidRPr="00477E62">
          <w:rPr>
            <w:rStyle w:val="Hyperlink"/>
            <w:rFonts w:ascii="Calibri" w:eastAsia="Calibri" w:hAnsi="Calibri" w:cs="Calibri"/>
            <w:sz w:val="24"/>
          </w:rPr>
          <w:t>03 9605 3053</w:t>
        </w:r>
      </w:hyperlink>
      <w:r w:rsidRPr="00477E62">
        <w:rPr>
          <w:rFonts w:ascii="Calibri" w:eastAsia="Calibri" w:hAnsi="Calibri" w:cs="Calibri"/>
          <w:sz w:val="24"/>
        </w:rPr>
        <w:t xml:space="preserve"> and give our school's phone number 03 5443 7230</w:t>
      </w:r>
      <w:r w:rsidRPr="00477E62">
        <w:rPr>
          <w:rFonts w:ascii="Calibri" w:eastAsia="Calibri" w:hAnsi="Calibri" w:cs="Calibri"/>
          <w:i/>
          <w:iCs/>
          <w:sz w:val="24"/>
        </w:rPr>
        <w:t>.</w:t>
      </w:r>
      <w:r w:rsidRPr="00477E62">
        <w:rPr>
          <w:rFonts w:ascii="Calibri" w:eastAsia="Calibri" w:hAnsi="Calibri" w:cs="Calibri"/>
          <w:sz w:val="24"/>
        </w:rPr>
        <w:t xml:space="preserve"> An interpreter can help you speak with us. This service is free. For more information, please see </w:t>
      </w:r>
      <w:hyperlink r:id="rId12" w:tgtFrame="_blank" w:history="1">
        <w:r w:rsidRPr="00477E62">
          <w:rPr>
            <w:rStyle w:val="Hyperlink"/>
            <w:rFonts w:ascii="Calibri" w:eastAsia="Calibri" w:hAnsi="Calibri" w:cs="Calibri"/>
            <w:sz w:val="24"/>
          </w:rPr>
          <w:t>How to use an interpreter to contact your school</w:t>
        </w:r>
      </w:hyperlink>
      <w:r w:rsidRPr="00477E62">
        <w:rPr>
          <w:rFonts w:ascii="Calibri" w:eastAsia="Calibri" w:hAnsi="Calibri" w:cs="Calibri"/>
          <w:sz w:val="24"/>
        </w:rPr>
        <w:t>.  </w:t>
      </w:r>
    </w:p>
    <w:p w14:paraId="63E05786" w14:textId="77777777" w:rsidR="00477E62" w:rsidRPr="002015D8" w:rsidRDefault="00477E62" w:rsidP="00FD35DB">
      <w:pPr>
        <w:spacing w:after="0"/>
        <w:jc w:val="both"/>
        <w:rPr>
          <w:rFonts w:ascii="Calibri" w:eastAsia="Calibri" w:hAnsi="Calibri" w:cs="Calibri"/>
          <w:sz w:val="24"/>
          <w:lang w:val="en-AU"/>
        </w:rPr>
      </w:pPr>
    </w:p>
    <w:p w14:paraId="5D2E3B1D" w14:textId="77777777" w:rsidR="00FD35DB" w:rsidRPr="002015D8" w:rsidRDefault="00FD35DB" w:rsidP="00FD35DB">
      <w:pPr>
        <w:spacing w:after="0"/>
        <w:jc w:val="both"/>
        <w:rPr>
          <w:rFonts w:ascii="Calibri" w:eastAsia="Calibri" w:hAnsi="Calibri" w:cs="Calibri"/>
          <w:sz w:val="24"/>
          <w:lang w:val="en-AU"/>
        </w:rPr>
      </w:pPr>
      <w:r w:rsidRPr="002015D8">
        <w:rPr>
          <w:rFonts w:ascii="Calibri" w:eastAsia="Calibri" w:hAnsi="Calibri" w:cs="Calibri"/>
          <w:sz w:val="24"/>
          <w:lang w:val="en-AU"/>
        </w:rPr>
        <w:t xml:space="preserve">For more information on the Department of Education’s Parent Contributions policy please see the information attached. You can read the full policy at </w:t>
      </w:r>
      <w:hyperlink r:id="rId13" w:tgtFrame="_blank" w:history="1">
        <w:r w:rsidRPr="002015D8">
          <w:rPr>
            <w:rStyle w:val="Hyperlink"/>
            <w:rFonts w:ascii="Calibri" w:eastAsia="Calibri" w:hAnsi="Calibri" w:cs="Calibri"/>
            <w:sz w:val="24"/>
            <w:lang w:val="en-AU"/>
          </w:rPr>
          <w:t>Parent Contributions: Policy | education.vic.gov.au</w:t>
        </w:r>
      </w:hyperlink>
      <w:r w:rsidRPr="002015D8">
        <w:rPr>
          <w:rFonts w:ascii="Calibri" w:eastAsia="Calibri" w:hAnsi="Calibri" w:cs="Calibri"/>
          <w:sz w:val="24"/>
          <w:lang w:val="en-AU"/>
        </w:rPr>
        <w:t>. </w:t>
      </w:r>
    </w:p>
    <w:p w14:paraId="519EC1BE" w14:textId="77777777" w:rsidR="00FD35DB" w:rsidRDefault="00FD35DB" w:rsidP="00FD35DB">
      <w:pPr>
        <w:spacing w:after="0"/>
        <w:jc w:val="both"/>
        <w:rPr>
          <w:rFonts w:ascii="Calibri" w:hAnsi="Calibri" w:cs="Calibri"/>
          <w:sz w:val="24"/>
        </w:rPr>
      </w:pPr>
    </w:p>
    <w:p w14:paraId="527B79AD" w14:textId="77777777" w:rsidR="00FD35DB" w:rsidRPr="004835DA" w:rsidRDefault="00FD35DB" w:rsidP="00FD35DB">
      <w:pPr>
        <w:spacing w:after="0"/>
        <w:jc w:val="both"/>
        <w:rPr>
          <w:rFonts w:ascii="Calibri" w:hAnsi="Calibri" w:cs="Calibri"/>
          <w:sz w:val="24"/>
        </w:rPr>
      </w:pPr>
      <w:r w:rsidRPr="004835DA">
        <w:rPr>
          <w:rFonts w:ascii="Calibri" w:eastAsia="Calibri" w:hAnsi="Calibri" w:cs="Calibri"/>
          <w:sz w:val="24"/>
        </w:rPr>
        <w:t>Yours sincerely,</w:t>
      </w:r>
      <w:r w:rsidRPr="004835DA">
        <w:rPr>
          <w:noProof/>
          <w:sz w:val="24"/>
        </w:rPr>
        <w:t xml:space="preserve"> </w:t>
      </w:r>
    </w:p>
    <w:p w14:paraId="7747BD6B" w14:textId="3C1DFF98" w:rsidR="00396B35" w:rsidRPr="004835DA" w:rsidRDefault="00396B35" w:rsidP="00396B35">
      <w:pPr>
        <w:spacing w:after="0"/>
        <w:jc w:val="both"/>
        <w:rPr>
          <w:rFonts w:ascii="Calibri" w:eastAsia="Calibri" w:hAnsi="Calibri" w:cs="Calibri"/>
          <w:sz w:val="24"/>
        </w:rPr>
      </w:pPr>
    </w:p>
    <w:p w14:paraId="163AB154" w14:textId="65E3397E" w:rsidR="00396B35" w:rsidRPr="004835DA" w:rsidRDefault="00B05493" w:rsidP="00396B35">
      <w:pPr>
        <w:spacing w:after="0"/>
        <w:jc w:val="both"/>
        <w:rPr>
          <w:rFonts w:ascii="Calibri" w:eastAsia="Calibri" w:hAnsi="Calibri" w:cs="Calibri"/>
          <w:sz w:val="24"/>
        </w:rPr>
      </w:pPr>
      <w:r w:rsidRPr="004835DA">
        <w:rPr>
          <w:noProof/>
          <w:sz w:val="24"/>
        </w:rPr>
        <w:drawing>
          <wp:anchor distT="0" distB="0" distL="114300" distR="114300" simplePos="0" relativeHeight="251660289" behindDoc="0" locked="0" layoutInCell="1" allowOverlap="1" wp14:anchorId="6AACA4E3" wp14:editId="28146D7C">
            <wp:simplePos x="0" y="0"/>
            <wp:positionH relativeFrom="margin">
              <wp:posOffset>2535555</wp:posOffset>
            </wp:positionH>
            <wp:positionV relativeFrom="margin">
              <wp:posOffset>6028055</wp:posOffset>
            </wp:positionV>
            <wp:extent cx="1248410" cy="323850"/>
            <wp:effectExtent l="0" t="0" r="8890" b="0"/>
            <wp:wrapSquare wrapText="bothSides"/>
            <wp:docPr id="3" name="Picture 3" descr="A close-up of a wi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up of a wire&#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1248410" cy="323850"/>
                    </a:xfrm>
                    <a:prstGeom prst="rect">
                      <a:avLst/>
                    </a:prstGeom>
                  </pic:spPr>
                </pic:pic>
              </a:graphicData>
            </a:graphic>
            <wp14:sizeRelH relativeFrom="margin">
              <wp14:pctWidth>0</wp14:pctWidth>
            </wp14:sizeRelH>
            <wp14:sizeRelV relativeFrom="margin">
              <wp14:pctHeight>0</wp14:pctHeight>
            </wp14:sizeRelV>
          </wp:anchor>
        </w:drawing>
      </w:r>
      <w:r w:rsidRPr="004835DA">
        <w:rPr>
          <w:noProof/>
          <w:sz w:val="24"/>
        </w:rPr>
        <w:drawing>
          <wp:anchor distT="0" distB="0" distL="114300" distR="114300" simplePos="0" relativeHeight="251661313" behindDoc="0" locked="0" layoutInCell="1" allowOverlap="1" wp14:anchorId="1B04FEE7" wp14:editId="0EB47DF8">
            <wp:simplePos x="0" y="0"/>
            <wp:positionH relativeFrom="margin">
              <wp:posOffset>77470</wp:posOffset>
            </wp:positionH>
            <wp:positionV relativeFrom="margin">
              <wp:posOffset>5903595</wp:posOffset>
            </wp:positionV>
            <wp:extent cx="954405" cy="447675"/>
            <wp:effectExtent l="0" t="0" r="0" b="9525"/>
            <wp:wrapSquare wrapText="bothSides"/>
            <wp:docPr id="6" name="Picture 6" descr="A close up of a sig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close up of a signature&#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954405" cy="447675"/>
                    </a:xfrm>
                    <a:prstGeom prst="rect">
                      <a:avLst/>
                    </a:prstGeom>
                  </pic:spPr>
                </pic:pic>
              </a:graphicData>
            </a:graphic>
            <wp14:sizeRelH relativeFrom="margin">
              <wp14:pctWidth>0</wp14:pctWidth>
            </wp14:sizeRelH>
            <wp14:sizeRelV relativeFrom="margin">
              <wp14:pctHeight>0</wp14:pctHeight>
            </wp14:sizeRelV>
          </wp:anchor>
        </w:drawing>
      </w:r>
      <w:r w:rsidR="00396B35" w:rsidRPr="004835DA">
        <w:rPr>
          <w:rFonts w:ascii="Calibri" w:eastAsia="Calibri" w:hAnsi="Calibri" w:cs="Calibri"/>
          <w:sz w:val="24"/>
        </w:rPr>
        <w:t xml:space="preserve">                                           </w:t>
      </w:r>
    </w:p>
    <w:p w14:paraId="64B195F1" w14:textId="3C6729CE" w:rsidR="00396B35" w:rsidRDefault="00396B35" w:rsidP="00396B35">
      <w:pPr>
        <w:spacing w:after="0"/>
        <w:jc w:val="both"/>
        <w:rPr>
          <w:rFonts w:ascii="Calibri" w:eastAsia="Calibri" w:hAnsi="Calibri" w:cs="Calibri"/>
          <w:sz w:val="24"/>
        </w:rPr>
      </w:pPr>
      <w:r w:rsidRPr="004835DA">
        <w:rPr>
          <w:rFonts w:ascii="Calibri" w:eastAsia="Calibri" w:hAnsi="Calibri" w:cs="Calibri"/>
          <w:sz w:val="24"/>
        </w:rPr>
        <w:t xml:space="preserve">                                        </w:t>
      </w:r>
    </w:p>
    <w:p w14:paraId="772FEB38" w14:textId="77777777" w:rsidR="00FD35DB" w:rsidRDefault="00FD35DB" w:rsidP="00396B35">
      <w:pPr>
        <w:spacing w:after="0"/>
        <w:jc w:val="both"/>
        <w:rPr>
          <w:rFonts w:ascii="Calibri" w:eastAsia="Calibri" w:hAnsi="Calibri" w:cs="Calibri"/>
          <w:sz w:val="24"/>
        </w:rPr>
      </w:pPr>
    </w:p>
    <w:p w14:paraId="6A47D34F" w14:textId="77777777" w:rsidR="00FD35DB" w:rsidRDefault="00FD35DB" w:rsidP="00396B35">
      <w:pPr>
        <w:spacing w:after="0"/>
        <w:jc w:val="both"/>
        <w:rPr>
          <w:rFonts w:ascii="Calibri" w:eastAsia="Calibri" w:hAnsi="Calibri" w:cs="Calibri"/>
          <w:sz w:val="24"/>
        </w:rPr>
      </w:pPr>
    </w:p>
    <w:p w14:paraId="070B50C7" w14:textId="77777777" w:rsidR="00FD35DB" w:rsidRDefault="00FD35DB" w:rsidP="00396B35">
      <w:pPr>
        <w:spacing w:after="0"/>
        <w:jc w:val="both"/>
        <w:rPr>
          <w:rFonts w:ascii="Calibri" w:eastAsia="Calibri" w:hAnsi="Calibri" w:cs="Calibri"/>
          <w:sz w:val="24"/>
        </w:rPr>
      </w:pPr>
    </w:p>
    <w:p w14:paraId="5BBC9331" w14:textId="77777777" w:rsidR="00FD35DB" w:rsidRPr="004835DA" w:rsidRDefault="00FD35DB" w:rsidP="00396B35">
      <w:pPr>
        <w:spacing w:after="0"/>
        <w:jc w:val="both"/>
        <w:rPr>
          <w:rFonts w:ascii="Calibri" w:eastAsia="Calibri" w:hAnsi="Calibri" w:cs="Calibri"/>
          <w:sz w:val="24"/>
        </w:rPr>
      </w:pPr>
    </w:p>
    <w:p w14:paraId="0BD221C2" w14:textId="4A5302D0" w:rsidR="00396B35" w:rsidRPr="004835DA" w:rsidRDefault="00396B35" w:rsidP="00396B35">
      <w:pPr>
        <w:spacing w:after="0"/>
        <w:jc w:val="both"/>
        <w:rPr>
          <w:rFonts w:ascii="Calibri" w:eastAsia="Calibri" w:hAnsi="Calibri" w:cs="Calibri"/>
          <w:sz w:val="24"/>
        </w:rPr>
      </w:pPr>
    </w:p>
    <w:p w14:paraId="1765D5D6" w14:textId="77651608" w:rsidR="00396B35" w:rsidRPr="004835DA" w:rsidRDefault="00396B35" w:rsidP="00396B35">
      <w:pPr>
        <w:spacing w:after="0"/>
        <w:jc w:val="both"/>
        <w:rPr>
          <w:rFonts w:ascii="Calibri" w:eastAsia="Calibri" w:hAnsi="Calibri" w:cs="Calibri"/>
          <w:sz w:val="24"/>
        </w:rPr>
      </w:pPr>
      <w:r w:rsidRPr="004835DA">
        <w:rPr>
          <w:rFonts w:ascii="Calibri" w:eastAsia="Calibri" w:hAnsi="Calibri" w:cs="Calibri"/>
          <w:sz w:val="24"/>
        </w:rPr>
        <w:t xml:space="preserve">   Francis Trezise</w:t>
      </w:r>
      <w:r w:rsidRPr="004835DA">
        <w:rPr>
          <w:rFonts w:ascii="Calibri" w:eastAsia="Calibri" w:hAnsi="Calibri" w:cs="Calibri"/>
          <w:sz w:val="24"/>
        </w:rPr>
        <w:tab/>
      </w:r>
      <w:r w:rsidRPr="004835DA">
        <w:rPr>
          <w:rFonts w:ascii="Calibri" w:eastAsia="Calibri" w:hAnsi="Calibri" w:cs="Calibri"/>
          <w:sz w:val="24"/>
        </w:rPr>
        <w:tab/>
        <w:t xml:space="preserve">                          Ronald Lowe</w:t>
      </w:r>
    </w:p>
    <w:p w14:paraId="38C93BB9" w14:textId="51355EF4" w:rsidR="00396B35" w:rsidRPr="004835DA" w:rsidRDefault="00396B35" w:rsidP="00396B35">
      <w:pPr>
        <w:spacing w:after="0"/>
        <w:jc w:val="both"/>
        <w:rPr>
          <w:rFonts w:ascii="Calibri" w:eastAsia="Calibri" w:hAnsi="Calibri" w:cs="Calibri"/>
          <w:sz w:val="24"/>
        </w:rPr>
      </w:pPr>
      <w:r w:rsidRPr="004835DA">
        <w:rPr>
          <w:rFonts w:ascii="Calibri" w:eastAsia="Calibri" w:hAnsi="Calibri" w:cs="Calibri"/>
          <w:sz w:val="24"/>
        </w:rPr>
        <w:t xml:space="preserve">   Principal</w:t>
      </w:r>
      <w:r w:rsidRPr="004835DA">
        <w:rPr>
          <w:rFonts w:ascii="Calibri" w:eastAsia="Calibri" w:hAnsi="Calibri" w:cs="Calibri"/>
          <w:sz w:val="24"/>
        </w:rPr>
        <w:tab/>
      </w:r>
      <w:r w:rsidRPr="004835DA">
        <w:rPr>
          <w:rFonts w:ascii="Calibri" w:eastAsia="Calibri" w:hAnsi="Calibri" w:cs="Calibri"/>
          <w:sz w:val="24"/>
        </w:rPr>
        <w:tab/>
      </w:r>
      <w:r w:rsidRPr="004835DA">
        <w:rPr>
          <w:rFonts w:ascii="Calibri" w:eastAsia="Calibri" w:hAnsi="Calibri" w:cs="Calibri"/>
          <w:sz w:val="24"/>
        </w:rPr>
        <w:tab/>
      </w:r>
      <w:r w:rsidRPr="004835DA">
        <w:rPr>
          <w:rFonts w:ascii="Calibri" w:eastAsia="Calibri" w:hAnsi="Calibri" w:cs="Calibri"/>
          <w:sz w:val="24"/>
        </w:rPr>
        <w:tab/>
        <w:t xml:space="preserve">            School Council President</w:t>
      </w:r>
    </w:p>
    <w:p w14:paraId="2165501A" w14:textId="63E2A9B2" w:rsidR="00704A7B" w:rsidRPr="004835DA" w:rsidRDefault="00704A7B" w:rsidP="00D25AD3">
      <w:pPr>
        <w:rPr>
          <w:rFonts w:ascii="Calibri" w:eastAsia="Calibri" w:hAnsi="Calibri" w:cs="Calibri"/>
          <w:i/>
          <w:iCs/>
          <w:color w:val="FF0000"/>
          <w:sz w:val="24"/>
        </w:rPr>
      </w:pPr>
      <w:r w:rsidRPr="004835DA">
        <w:rPr>
          <w:rFonts w:ascii="Calibri" w:eastAsia="Calibri" w:hAnsi="Calibri" w:cs="Calibri"/>
          <w:i/>
          <w:iCs/>
          <w:color w:val="FF0000"/>
          <w:sz w:val="24"/>
        </w:rPr>
        <w:br w:type="page"/>
      </w:r>
    </w:p>
    <w:p w14:paraId="6760F938" w14:textId="77777777" w:rsidR="00FD35DB" w:rsidRPr="005F1CA0" w:rsidRDefault="00FD35DB" w:rsidP="002E195A">
      <w:pPr>
        <w:rPr>
          <w:rFonts w:ascii="Calibri" w:eastAsia="Calibri" w:hAnsi="Calibri" w:cs="Calibri"/>
          <w:b/>
          <w:bCs/>
          <w:sz w:val="28"/>
          <w:szCs w:val="28"/>
          <w:lang w:val="en-AU"/>
        </w:rPr>
      </w:pPr>
      <w:r w:rsidRPr="005F1CA0">
        <w:rPr>
          <w:rFonts w:ascii="Calibri" w:eastAsia="Calibri" w:hAnsi="Calibri" w:cs="Calibri"/>
          <w:b/>
          <w:bCs/>
          <w:sz w:val="28"/>
          <w:szCs w:val="28"/>
          <w:lang w:val="en-AU"/>
        </w:rPr>
        <w:lastRenderedPageBreak/>
        <w:t>SPRING GULLY PRIMARY SCHOOL 2027 PARENT CONTRIBUTIONS ARRANGEMENTS</w:t>
      </w:r>
    </w:p>
    <w:p w14:paraId="0E45B4E9" w14:textId="77777777" w:rsidR="00FD35DB" w:rsidRDefault="00FD35DB" w:rsidP="00FD35DB">
      <w:pPr>
        <w:rPr>
          <w:rFonts w:ascii="Calibri" w:eastAsia="Calibri" w:hAnsi="Calibri" w:cs="Calibri"/>
          <w:b/>
          <w:bCs/>
          <w:sz w:val="24"/>
          <w:lang w:val="en-AU"/>
        </w:rPr>
      </w:pPr>
    </w:p>
    <w:p w14:paraId="2140ABC4" w14:textId="77777777" w:rsidR="00674FF0" w:rsidRPr="00204066" w:rsidRDefault="00674FF0" w:rsidP="00674FF0">
      <w:pPr>
        <w:rPr>
          <w:rFonts w:ascii="Calibri" w:eastAsia="Calibri" w:hAnsi="Calibri" w:cs="Calibri"/>
          <w:b/>
          <w:bCs/>
          <w:sz w:val="24"/>
          <w:lang w:val="en-AU"/>
        </w:rPr>
      </w:pPr>
      <w:r w:rsidRPr="00204066">
        <w:rPr>
          <w:rFonts w:ascii="Calibri" w:eastAsia="Calibri" w:hAnsi="Calibri" w:cs="Calibri"/>
          <w:b/>
          <w:bCs/>
          <w:sz w:val="24"/>
          <w:lang w:val="en-AU"/>
        </w:rPr>
        <w:t>Voluntary contributions </w:t>
      </w:r>
    </w:p>
    <w:p w14:paraId="490A3281" w14:textId="77777777" w:rsidR="00674FF0" w:rsidRPr="00204066" w:rsidRDefault="00674FF0" w:rsidP="00674FF0">
      <w:pPr>
        <w:rPr>
          <w:rFonts w:ascii="Calibri" w:eastAsia="Calibri" w:hAnsi="Calibri" w:cs="Calibri"/>
          <w:sz w:val="24"/>
          <w:lang w:val="en-AU"/>
        </w:rPr>
      </w:pPr>
      <w:r w:rsidRPr="00204066">
        <w:rPr>
          <w:rFonts w:ascii="Calibri" w:eastAsia="Calibri" w:hAnsi="Calibri" w:cs="Calibri"/>
          <w:sz w:val="24"/>
          <w:lang w:val="en-AU"/>
        </w:rPr>
        <w:t>If you are the carer of a student in out-of-home care or hold a financially means-tested card (such as a healthcare card), please ignore the invitation to make voluntary contributions.  </w:t>
      </w:r>
    </w:p>
    <w:p w14:paraId="27405076" w14:textId="77777777" w:rsidR="00674FF0" w:rsidRPr="00204066" w:rsidRDefault="00674FF0" w:rsidP="00674FF0">
      <w:pPr>
        <w:rPr>
          <w:rFonts w:ascii="Calibri" w:eastAsia="Calibri" w:hAnsi="Calibri" w:cs="Calibri"/>
          <w:sz w:val="24"/>
          <w:lang w:val="en-AU"/>
        </w:rPr>
      </w:pPr>
      <w:r w:rsidRPr="00204066">
        <w:rPr>
          <w:rFonts w:ascii="Calibri" w:eastAsia="Calibri" w:hAnsi="Calibri" w:cs="Calibri"/>
          <w:sz w:val="24"/>
          <w:lang w:val="en-AU"/>
        </w:rPr>
        <w:t>We encourage any family experiencing financial hardship to contact the school for information about the financial help available for extra-curricular activities like camps and excursions.  </w:t>
      </w:r>
    </w:p>
    <w:p w14:paraId="695B9149" w14:textId="77777777" w:rsidR="00674FF0" w:rsidRPr="00204066" w:rsidRDefault="00674FF0" w:rsidP="00674FF0">
      <w:pPr>
        <w:rPr>
          <w:rFonts w:ascii="Calibri" w:eastAsia="Calibri" w:hAnsi="Calibri" w:cs="Calibri"/>
          <w:sz w:val="24"/>
        </w:rPr>
      </w:pPr>
    </w:p>
    <w:p w14:paraId="78E1963A" w14:textId="77777777" w:rsidR="00674FF0" w:rsidRDefault="00674FF0" w:rsidP="00674FF0">
      <w:pPr>
        <w:rPr>
          <w:rFonts w:ascii="Calibri" w:eastAsia="Calibri" w:hAnsi="Calibri" w:cs="Calibri"/>
          <w:b/>
          <w:bCs/>
          <w:sz w:val="24"/>
        </w:rPr>
      </w:pPr>
    </w:p>
    <w:tbl>
      <w:tblPr>
        <w:tblStyle w:val="TableGrid"/>
        <w:tblpPr w:leftFromText="180" w:rightFromText="180" w:vertAnchor="page" w:horzAnchor="margin" w:tblpY="4591"/>
        <w:tblW w:w="1045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6232"/>
        <w:gridCol w:w="2714"/>
        <w:gridCol w:w="1504"/>
      </w:tblGrid>
      <w:tr w:rsidR="00674FF0" w:rsidRPr="00225197" w14:paraId="632C8F38" w14:textId="77777777" w:rsidTr="00B534D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2" w:type="dxa"/>
            <w:shd w:val="clear" w:color="auto" w:fill="0070C0"/>
          </w:tcPr>
          <w:p w14:paraId="014D20D1" w14:textId="77777777" w:rsidR="00674FF0" w:rsidRDefault="00674FF0" w:rsidP="00B534D4">
            <w:pPr>
              <w:spacing w:after="0" w:line="264" w:lineRule="auto"/>
              <w:rPr>
                <w:rFonts w:ascii="Calibri" w:eastAsia="Calibri" w:hAnsi="Calibri" w:cs="Calibri"/>
                <w:b/>
                <w:sz w:val="24"/>
              </w:rPr>
            </w:pPr>
            <w:r>
              <w:rPr>
                <w:rFonts w:ascii="Calibri" w:eastAsia="Calibri" w:hAnsi="Calibri" w:cs="Calibri"/>
                <w:b/>
                <w:sz w:val="24"/>
              </w:rPr>
              <w:t xml:space="preserve">Voluntary contributions </w:t>
            </w:r>
          </w:p>
          <w:p w14:paraId="06F09B37" w14:textId="77777777" w:rsidR="00674FF0" w:rsidRPr="00BC3EFA" w:rsidRDefault="00674FF0" w:rsidP="00B534D4">
            <w:pPr>
              <w:spacing w:after="0" w:line="264" w:lineRule="auto"/>
              <w:jc w:val="right"/>
              <w:rPr>
                <w:rFonts w:ascii="Calibri" w:hAnsi="Calibri" w:cs="Calibri"/>
                <w:sz w:val="24"/>
              </w:rPr>
            </w:pPr>
          </w:p>
        </w:tc>
        <w:tc>
          <w:tcPr>
            <w:tcW w:w="2714" w:type="dxa"/>
            <w:shd w:val="clear" w:color="auto" w:fill="0070C0"/>
          </w:tcPr>
          <w:p w14:paraId="577F43AE" w14:textId="77777777" w:rsidR="00674FF0" w:rsidRPr="00BC3EFA" w:rsidRDefault="00674FF0" w:rsidP="00B534D4">
            <w:pPr>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
                <w:sz w:val="24"/>
              </w:rPr>
            </w:pPr>
            <w:r>
              <w:rPr>
                <w:rFonts w:ascii="Calibri" w:eastAsia="Calibri" w:hAnsi="Calibri" w:cs="Calibri"/>
                <w:b/>
                <w:sz w:val="24"/>
              </w:rPr>
              <w:t xml:space="preserve">Suggested amount – parents can contribute </w:t>
            </w:r>
            <w:proofErr w:type="gramStart"/>
            <w:r>
              <w:rPr>
                <w:rFonts w:ascii="Calibri" w:eastAsia="Calibri" w:hAnsi="Calibri" w:cs="Calibri"/>
                <w:b/>
                <w:sz w:val="24"/>
              </w:rPr>
              <w:t>more or less</w:t>
            </w:r>
            <w:r>
              <w:rPr>
                <w:rFonts w:ascii="Calibri" w:hAnsi="Calibri" w:cs="Calibri"/>
                <w:b/>
                <w:sz w:val="24"/>
              </w:rPr>
              <w:t xml:space="preserve"> Amount</w:t>
            </w:r>
            <w:proofErr w:type="gramEnd"/>
          </w:p>
        </w:tc>
        <w:tc>
          <w:tcPr>
            <w:tcW w:w="1504" w:type="dxa"/>
            <w:shd w:val="clear" w:color="auto" w:fill="0070C0"/>
          </w:tcPr>
          <w:p w14:paraId="4854401E" w14:textId="77777777" w:rsidR="00674FF0" w:rsidRPr="00BC3EFA" w:rsidRDefault="00674FF0" w:rsidP="00B534D4">
            <w:pPr>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sz w:val="24"/>
              </w:rPr>
            </w:pPr>
            <w:r>
              <w:rPr>
                <w:rFonts w:ascii="Calibri" w:eastAsia="Calibri" w:hAnsi="Calibri" w:cs="Calibri"/>
                <w:b/>
                <w:sz w:val="24"/>
              </w:rPr>
              <w:t>Parent to complete</w:t>
            </w:r>
          </w:p>
        </w:tc>
      </w:tr>
      <w:tr w:rsidR="00674FF0" w:rsidRPr="00225197" w14:paraId="508AF6DC" w14:textId="77777777" w:rsidTr="00B534D4">
        <w:tc>
          <w:tcPr>
            <w:cnfStyle w:val="001000000000" w:firstRow="0" w:lastRow="0" w:firstColumn="1" w:lastColumn="0" w:oddVBand="0" w:evenVBand="0" w:oddHBand="0" w:evenHBand="0" w:firstRowFirstColumn="0" w:firstRowLastColumn="0" w:lastRowFirstColumn="0" w:lastRowLastColumn="0"/>
            <w:tcW w:w="6232" w:type="dxa"/>
          </w:tcPr>
          <w:p w14:paraId="3F7F4CC2" w14:textId="77777777" w:rsidR="00674FF0" w:rsidRPr="00B201C3" w:rsidRDefault="00674FF0" w:rsidP="00B534D4">
            <w:pPr>
              <w:spacing w:after="0"/>
              <w:rPr>
                <w:rFonts w:ascii="Calibri" w:eastAsia="Calibri" w:hAnsi="Calibri" w:cs="Calibri"/>
                <w:sz w:val="24"/>
              </w:rPr>
            </w:pPr>
            <w:r w:rsidRPr="00B201C3">
              <w:rPr>
                <w:rFonts w:ascii="Calibri" w:eastAsia="Calibri" w:hAnsi="Calibri" w:cs="Calibri"/>
                <w:sz w:val="24"/>
              </w:rPr>
              <w:t>Voluntary contributions to enhance our school’s range of programs, resources and environment.</w:t>
            </w:r>
          </w:p>
        </w:tc>
        <w:tc>
          <w:tcPr>
            <w:tcW w:w="2714" w:type="dxa"/>
            <w:vAlign w:val="center"/>
          </w:tcPr>
          <w:p w14:paraId="11B07A28" w14:textId="77777777" w:rsidR="00674FF0" w:rsidRDefault="00674FF0" w:rsidP="00B534D4">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p w14:paraId="3A4B158A" w14:textId="77777777" w:rsidR="00674FF0" w:rsidRPr="00BC4064" w:rsidRDefault="00674FF0" w:rsidP="00B534D4">
            <w:pPr>
              <w:spacing w:after="0"/>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Pr>
                <w:rFonts w:ascii="Calibri" w:eastAsia="Calibri" w:hAnsi="Calibri" w:cs="Calibri"/>
                <w:sz w:val="24"/>
              </w:rPr>
              <w:t>286.00</w:t>
            </w:r>
          </w:p>
        </w:tc>
        <w:tc>
          <w:tcPr>
            <w:tcW w:w="1504" w:type="dxa"/>
          </w:tcPr>
          <w:p w14:paraId="6D863422" w14:textId="77777777" w:rsidR="00674FF0" w:rsidRDefault="00674FF0" w:rsidP="00B534D4">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r>
    </w:tbl>
    <w:p w14:paraId="70C0335F" w14:textId="77777777" w:rsidR="00282D6E" w:rsidRDefault="00282D6E" w:rsidP="00704A7B">
      <w:pPr>
        <w:rPr>
          <w:rFonts w:ascii="Calibri" w:eastAsia="Calibri" w:hAnsi="Calibri" w:cs="Calibri"/>
          <w:b/>
          <w:bCs/>
          <w:sz w:val="24"/>
        </w:rPr>
      </w:pPr>
    </w:p>
    <w:p w14:paraId="7465249D" w14:textId="77777777" w:rsidR="00282D6E" w:rsidRDefault="00282D6E" w:rsidP="00704A7B">
      <w:pPr>
        <w:rPr>
          <w:rFonts w:ascii="Calibri" w:eastAsia="Calibri" w:hAnsi="Calibri" w:cs="Calibri"/>
          <w:b/>
          <w:bCs/>
          <w:sz w:val="24"/>
        </w:rPr>
      </w:pPr>
    </w:p>
    <w:p w14:paraId="4B010BE9" w14:textId="77777777" w:rsidR="00282D6E" w:rsidRDefault="00282D6E" w:rsidP="00704A7B">
      <w:pPr>
        <w:rPr>
          <w:rFonts w:ascii="Calibri" w:eastAsia="Calibri" w:hAnsi="Calibri" w:cs="Calibri"/>
          <w:b/>
          <w:bCs/>
          <w:sz w:val="24"/>
        </w:rPr>
      </w:pPr>
    </w:p>
    <w:p w14:paraId="6EB3728A" w14:textId="77777777" w:rsidR="00282D6E" w:rsidRDefault="00282D6E" w:rsidP="00704A7B">
      <w:pPr>
        <w:rPr>
          <w:rFonts w:ascii="Calibri" w:eastAsia="Calibri" w:hAnsi="Calibri" w:cs="Calibri"/>
          <w:b/>
          <w:bCs/>
          <w:sz w:val="24"/>
        </w:rPr>
      </w:pPr>
    </w:p>
    <w:p w14:paraId="66199374" w14:textId="77777777" w:rsidR="00282D6E" w:rsidRDefault="00282D6E" w:rsidP="00704A7B">
      <w:pPr>
        <w:rPr>
          <w:rFonts w:ascii="Calibri" w:eastAsia="Calibri" w:hAnsi="Calibri" w:cs="Calibri"/>
          <w:b/>
          <w:bCs/>
          <w:sz w:val="24"/>
        </w:rPr>
      </w:pPr>
    </w:p>
    <w:p w14:paraId="2C9C3110" w14:textId="77777777" w:rsidR="00282D6E" w:rsidRDefault="00282D6E" w:rsidP="00704A7B">
      <w:pPr>
        <w:rPr>
          <w:rFonts w:ascii="Calibri" w:eastAsia="Calibri" w:hAnsi="Calibri" w:cs="Calibri"/>
          <w:b/>
          <w:bCs/>
          <w:sz w:val="24"/>
        </w:rPr>
      </w:pPr>
    </w:p>
    <w:p w14:paraId="1466E78E" w14:textId="77777777" w:rsidR="00282D6E" w:rsidRDefault="00282D6E" w:rsidP="00704A7B">
      <w:pPr>
        <w:rPr>
          <w:rFonts w:ascii="Calibri" w:eastAsia="Calibri" w:hAnsi="Calibri" w:cs="Calibri"/>
          <w:b/>
          <w:bCs/>
          <w:sz w:val="24"/>
        </w:rPr>
      </w:pPr>
    </w:p>
    <w:p w14:paraId="08347112" w14:textId="77777777" w:rsidR="00282D6E" w:rsidRDefault="00282D6E" w:rsidP="00704A7B">
      <w:pPr>
        <w:rPr>
          <w:rFonts w:ascii="Calibri" w:eastAsia="Calibri" w:hAnsi="Calibri" w:cs="Calibri"/>
          <w:b/>
          <w:bCs/>
          <w:sz w:val="24"/>
        </w:rPr>
      </w:pPr>
    </w:p>
    <w:p w14:paraId="3003E25C" w14:textId="77777777" w:rsidR="002E195A" w:rsidRDefault="002E195A" w:rsidP="00704A7B">
      <w:pPr>
        <w:rPr>
          <w:rFonts w:ascii="Calibri" w:eastAsia="Calibri" w:hAnsi="Calibri" w:cs="Calibri"/>
          <w:b/>
          <w:bCs/>
          <w:sz w:val="24"/>
        </w:rPr>
      </w:pPr>
    </w:p>
    <w:p w14:paraId="134A6E24" w14:textId="77777777" w:rsidR="002E195A" w:rsidRDefault="002E195A" w:rsidP="00704A7B">
      <w:pPr>
        <w:rPr>
          <w:rFonts w:ascii="Calibri" w:eastAsia="Calibri" w:hAnsi="Calibri" w:cs="Calibri"/>
          <w:b/>
          <w:bCs/>
          <w:sz w:val="24"/>
        </w:rPr>
      </w:pPr>
    </w:p>
    <w:p w14:paraId="4BC5A56E" w14:textId="77777777" w:rsidR="002E195A" w:rsidRDefault="002E195A" w:rsidP="00704A7B">
      <w:pPr>
        <w:rPr>
          <w:rFonts w:ascii="Calibri" w:eastAsia="Calibri" w:hAnsi="Calibri" w:cs="Calibri"/>
          <w:b/>
          <w:bCs/>
          <w:sz w:val="24"/>
        </w:rPr>
      </w:pPr>
    </w:p>
    <w:p w14:paraId="2E74C85F" w14:textId="77777777" w:rsidR="00282D6E" w:rsidRDefault="00282D6E" w:rsidP="00704A7B">
      <w:pPr>
        <w:rPr>
          <w:rFonts w:ascii="Calibri" w:eastAsia="Calibri" w:hAnsi="Calibri" w:cs="Calibri"/>
          <w:b/>
          <w:bCs/>
          <w:sz w:val="24"/>
        </w:rPr>
      </w:pPr>
    </w:p>
    <w:p w14:paraId="5F7AB7CD" w14:textId="77777777" w:rsidR="00282D6E" w:rsidRDefault="00282D6E" w:rsidP="00704A7B">
      <w:pPr>
        <w:rPr>
          <w:rFonts w:ascii="Calibri" w:eastAsia="Calibri" w:hAnsi="Calibri" w:cs="Calibri"/>
          <w:b/>
          <w:bCs/>
          <w:sz w:val="24"/>
        </w:rPr>
      </w:pPr>
    </w:p>
    <w:p w14:paraId="0D7A6BCE" w14:textId="77777777" w:rsidR="00282D6E" w:rsidRDefault="00282D6E" w:rsidP="00704A7B">
      <w:pPr>
        <w:rPr>
          <w:rFonts w:ascii="Calibri" w:eastAsia="Calibri" w:hAnsi="Calibri" w:cs="Calibri"/>
          <w:b/>
          <w:bCs/>
          <w:sz w:val="24"/>
        </w:rPr>
      </w:pPr>
    </w:p>
    <w:p w14:paraId="4351E682" w14:textId="77777777" w:rsidR="00674FF0" w:rsidRDefault="00674FF0" w:rsidP="00704A7B">
      <w:pPr>
        <w:rPr>
          <w:rFonts w:ascii="Calibri" w:eastAsia="Calibri" w:hAnsi="Calibri" w:cs="Calibri"/>
          <w:b/>
          <w:bCs/>
          <w:sz w:val="24"/>
        </w:rPr>
      </w:pPr>
    </w:p>
    <w:p w14:paraId="3B79C0F7" w14:textId="77777777" w:rsidR="00282D6E" w:rsidRDefault="00282D6E" w:rsidP="00704A7B">
      <w:pPr>
        <w:rPr>
          <w:rFonts w:ascii="Calibri" w:eastAsia="Calibri" w:hAnsi="Calibri" w:cs="Calibri"/>
          <w:b/>
          <w:bCs/>
          <w:sz w:val="24"/>
        </w:rPr>
      </w:pPr>
    </w:p>
    <w:p w14:paraId="35EA784B" w14:textId="77777777" w:rsidR="00282D6E" w:rsidRDefault="00282D6E" w:rsidP="00704A7B">
      <w:pPr>
        <w:rPr>
          <w:rFonts w:ascii="Calibri" w:eastAsia="Calibri" w:hAnsi="Calibri" w:cs="Calibri"/>
          <w:b/>
          <w:bCs/>
          <w:sz w:val="24"/>
        </w:rPr>
      </w:pPr>
    </w:p>
    <w:p w14:paraId="7C5B22A3" w14:textId="77777777" w:rsidR="00282D6E" w:rsidRDefault="00282D6E" w:rsidP="00704A7B">
      <w:pPr>
        <w:rPr>
          <w:rFonts w:ascii="Calibri" w:eastAsia="Calibri" w:hAnsi="Calibri" w:cs="Calibri"/>
          <w:b/>
          <w:bCs/>
          <w:sz w:val="24"/>
        </w:rPr>
      </w:pPr>
    </w:p>
    <w:p w14:paraId="4F182ACA" w14:textId="77777777" w:rsidR="00282D6E" w:rsidRDefault="00282D6E" w:rsidP="00704A7B">
      <w:pPr>
        <w:rPr>
          <w:rFonts w:ascii="Calibri" w:eastAsia="Calibri" w:hAnsi="Calibri" w:cs="Calibri"/>
          <w:b/>
          <w:bCs/>
          <w:sz w:val="24"/>
        </w:rPr>
      </w:pPr>
    </w:p>
    <w:p w14:paraId="7A6EB06D" w14:textId="77777777" w:rsidR="00665B56" w:rsidRDefault="00665B56" w:rsidP="00704A7B">
      <w:pPr>
        <w:rPr>
          <w:rFonts w:ascii="Calibri" w:eastAsia="Calibri" w:hAnsi="Calibri" w:cs="Calibri"/>
          <w:b/>
          <w:bCs/>
          <w:sz w:val="24"/>
        </w:rPr>
      </w:pPr>
    </w:p>
    <w:p w14:paraId="74A1742B" w14:textId="77777777" w:rsidR="00267FB4" w:rsidRDefault="00267FB4" w:rsidP="00704A7B">
      <w:pPr>
        <w:rPr>
          <w:rFonts w:ascii="Calibri" w:eastAsia="Calibri" w:hAnsi="Calibri" w:cs="Calibri"/>
          <w:b/>
          <w:bCs/>
          <w:sz w:val="24"/>
        </w:rPr>
      </w:pPr>
    </w:p>
    <w:p w14:paraId="294E76DC" w14:textId="77777777" w:rsidR="00674FF0" w:rsidRDefault="00674FF0" w:rsidP="00B534D4">
      <w:pPr>
        <w:rPr>
          <w:rFonts w:ascii="Calibri" w:eastAsia="Calibri" w:hAnsi="Calibri" w:cs="Calibri"/>
          <w:b/>
          <w:bCs/>
          <w:sz w:val="24"/>
        </w:rPr>
      </w:pPr>
      <w:r w:rsidRPr="004835DA">
        <w:rPr>
          <w:rFonts w:ascii="Calibri" w:eastAsia="Calibri" w:hAnsi="Calibri" w:cs="Calibri"/>
          <w:b/>
          <w:bCs/>
          <w:sz w:val="24"/>
        </w:rPr>
        <w:lastRenderedPageBreak/>
        <w:t xml:space="preserve">Extra-Curricular Items and Activities </w:t>
      </w:r>
    </w:p>
    <w:p w14:paraId="4232A3B3" w14:textId="77777777" w:rsidR="00674FF0" w:rsidRDefault="00674FF0" w:rsidP="00B534D4">
      <w:pPr>
        <w:rPr>
          <w:rFonts w:ascii="Calibri" w:eastAsia="Calibri" w:hAnsi="Calibri" w:cs="Calibri"/>
          <w:sz w:val="24"/>
        </w:rPr>
      </w:pPr>
      <w:r w:rsidRPr="004835DA">
        <w:rPr>
          <w:rFonts w:ascii="Calibri" w:eastAsia="Calibri" w:hAnsi="Calibri" w:cs="Calibri"/>
          <w:sz w:val="24"/>
        </w:rPr>
        <w:t>Spring Gully Primary School</w:t>
      </w:r>
      <w:r w:rsidRPr="004835DA">
        <w:rPr>
          <w:rFonts w:ascii="Calibri" w:eastAsia="Calibri" w:hAnsi="Calibri" w:cs="Calibri"/>
          <w:color w:val="FF0000"/>
          <w:sz w:val="24"/>
        </w:rPr>
        <w:t xml:space="preserve"> </w:t>
      </w:r>
      <w:r w:rsidRPr="004835DA">
        <w:rPr>
          <w:rFonts w:ascii="Calibri" w:eastAsia="Calibri" w:hAnsi="Calibri" w:cs="Calibri"/>
          <w:sz w:val="24"/>
        </w:rPr>
        <w:t xml:space="preserve">offers a range of optional items and activities that </w:t>
      </w:r>
      <w:r>
        <w:rPr>
          <w:rFonts w:ascii="Calibri" w:eastAsia="Calibri" w:hAnsi="Calibri" w:cs="Calibri"/>
          <w:sz w:val="24"/>
        </w:rPr>
        <w:t>are additional to the free instruction provided to all students at our school.  Accessing these items and activities does require payment, but financial support is available (see further details under financial help for families below).</w:t>
      </w:r>
    </w:p>
    <w:p w14:paraId="2BBED256" w14:textId="77777777" w:rsidR="00674FF0" w:rsidRPr="00204066" w:rsidRDefault="00674FF0" w:rsidP="00B534D4">
      <w:pPr>
        <w:rPr>
          <w:rFonts w:ascii="Calibri" w:eastAsia="Calibri" w:hAnsi="Calibri" w:cs="Calibri"/>
          <w:sz w:val="24"/>
          <w:lang w:val="en-AU"/>
        </w:rPr>
      </w:pPr>
      <w:r w:rsidRPr="00204066">
        <w:rPr>
          <w:rFonts w:ascii="Calibri" w:eastAsia="Calibri" w:hAnsi="Calibri" w:cs="Calibri"/>
          <w:sz w:val="24"/>
          <w:lang w:val="en-AU"/>
        </w:rPr>
        <w:t>We have provided indicative costs of known extra-curricular items and activities below.  </w:t>
      </w:r>
    </w:p>
    <w:p w14:paraId="5297EB95" w14:textId="68426DD9" w:rsidR="00674FF0" w:rsidRDefault="00674FF0" w:rsidP="00674FF0">
      <w:pPr>
        <w:rPr>
          <w:rFonts w:ascii="Calibri" w:eastAsia="Calibri" w:hAnsi="Calibri" w:cs="Calibri"/>
          <w:sz w:val="24"/>
        </w:rPr>
      </w:pPr>
    </w:p>
    <w:tbl>
      <w:tblPr>
        <w:tblStyle w:val="TableGrid"/>
        <w:tblW w:w="10060" w:type="dxa"/>
        <w:tblLayout w:type="fixed"/>
        <w:tblLook w:val="04A0" w:firstRow="1" w:lastRow="0" w:firstColumn="1" w:lastColumn="0" w:noHBand="0" w:noVBand="1"/>
      </w:tblPr>
      <w:tblGrid>
        <w:gridCol w:w="8244"/>
        <w:gridCol w:w="1816"/>
      </w:tblGrid>
      <w:tr w:rsidR="00FD35DB" w:rsidRPr="004835DA" w14:paraId="05E0E130" w14:textId="77777777" w:rsidTr="00650E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0070C0"/>
          </w:tcPr>
          <w:p w14:paraId="48F6718C" w14:textId="09D3DFA1" w:rsidR="00FD35DB" w:rsidRPr="00C5370B" w:rsidRDefault="00FD35DB" w:rsidP="00650EB2">
            <w:pPr>
              <w:rPr>
                <w:rFonts w:ascii="Calibri" w:hAnsi="Calibri" w:cs="Calibri"/>
                <w:b/>
                <w:szCs w:val="22"/>
              </w:rPr>
            </w:pPr>
            <w:r w:rsidRPr="00C5370B">
              <w:rPr>
                <w:rFonts w:ascii="Calibri" w:eastAsia="Calibri" w:hAnsi="Calibri" w:cs="Calibri"/>
                <w:b/>
                <w:szCs w:val="22"/>
              </w:rPr>
              <w:t>Extra-Curricular Items and Activities</w:t>
            </w:r>
          </w:p>
        </w:tc>
        <w:tc>
          <w:tcPr>
            <w:tcW w:w="18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0070C0"/>
          </w:tcPr>
          <w:p w14:paraId="71AE013D" w14:textId="111AE8A5" w:rsidR="00674FF0" w:rsidRDefault="00674FF0" w:rsidP="00650EB2">
            <w:pPr>
              <w:spacing w:after="0"/>
              <w:contextualSpacing/>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szCs w:val="22"/>
              </w:rPr>
            </w:pPr>
            <w:r>
              <w:rPr>
                <w:rFonts w:ascii="Calibri" w:eastAsia="Calibri" w:hAnsi="Calibri" w:cs="Calibri"/>
                <w:b/>
                <w:szCs w:val="22"/>
              </w:rPr>
              <w:t>Indicative</w:t>
            </w:r>
          </w:p>
          <w:p w14:paraId="316EE200" w14:textId="2036CEF3" w:rsidR="00FD35DB" w:rsidRPr="00C5370B" w:rsidRDefault="00FD35DB" w:rsidP="00650EB2">
            <w:pPr>
              <w:spacing w:after="0"/>
              <w:contextualSpacing/>
              <w:jc w:val="center"/>
              <w:cnfStyle w:val="100000000000" w:firstRow="1" w:lastRow="0" w:firstColumn="0" w:lastColumn="0" w:oddVBand="0" w:evenVBand="0" w:oddHBand="0" w:evenHBand="0" w:firstRowFirstColumn="0" w:firstRowLastColumn="0" w:lastRowFirstColumn="0" w:lastRowLastColumn="0"/>
              <w:rPr>
                <w:rFonts w:ascii="Calibri" w:hAnsi="Calibri" w:cs="Calibri"/>
                <w:b/>
                <w:szCs w:val="22"/>
              </w:rPr>
            </w:pPr>
            <w:r w:rsidRPr="00C5370B">
              <w:rPr>
                <w:rFonts w:ascii="Calibri" w:eastAsia="Calibri" w:hAnsi="Calibri" w:cs="Calibri"/>
                <w:b/>
                <w:szCs w:val="22"/>
              </w:rPr>
              <w:t>Amount</w:t>
            </w:r>
          </w:p>
        </w:tc>
      </w:tr>
      <w:tr w:rsidR="00FD35DB" w:rsidRPr="004835DA" w14:paraId="25DA0763" w14:textId="77777777" w:rsidTr="00650EB2">
        <w:tc>
          <w:tcPr>
            <w:cnfStyle w:val="001000000000" w:firstRow="0" w:lastRow="0" w:firstColumn="1" w:lastColumn="0" w:oddVBand="0" w:evenVBand="0" w:oddHBand="0" w:evenHBand="0" w:firstRowFirstColumn="0" w:firstRowLastColumn="0" w:lastRowFirstColumn="0" w:lastRowLastColumn="0"/>
            <w:tcW w:w="82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F2B90FB" w14:textId="77777777" w:rsidR="00FD35DB" w:rsidRPr="0046663C" w:rsidRDefault="00FD35DB" w:rsidP="00650EB2">
            <w:pPr>
              <w:rPr>
                <w:rFonts w:ascii="Calibri" w:hAnsi="Calibri" w:cs="Calibri"/>
                <w:szCs w:val="22"/>
              </w:rPr>
            </w:pPr>
            <w:r w:rsidRPr="0046663C">
              <w:rPr>
                <w:rFonts w:ascii="Calibri" w:hAnsi="Calibri" w:cs="Calibri"/>
                <w:szCs w:val="22"/>
              </w:rPr>
              <w:t>Term 1</w:t>
            </w:r>
          </w:p>
          <w:p w14:paraId="0B0CF450" w14:textId="77777777" w:rsidR="00FD35DB" w:rsidRPr="0046663C" w:rsidRDefault="00FD35DB" w:rsidP="00650EB2">
            <w:pPr>
              <w:pStyle w:val="ListParagraph"/>
              <w:numPr>
                <w:ilvl w:val="0"/>
                <w:numId w:val="33"/>
              </w:numPr>
              <w:rPr>
                <w:rFonts w:ascii="Calibri" w:hAnsi="Calibri" w:cs="Calibri"/>
                <w:szCs w:val="22"/>
              </w:rPr>
            </w:pPr>
            <w:r w:rsidRPr="0046663C">
              <w:rPr>
                <w:rFonts w:ascii="Calibri" w:hAnsi="Calibri" w:cs="Calibri"/>
                <w:szCs w:val="22"/>
              </w:rPr>
              <w:t>School Wide Positive Behaviour (SWPB) – Activity</w:t>
            </w:r>
          </w:p>
          <w:p w14:paraId="0B056759" w14:textId="77777777" w:rsidR="00FD35DB" w:rsidRPr="00C97607" w:rsidRDefault="00FD35DB" w:rsidP="00650EB2">
            <w:pPr>
              <w:pStyle w:val="ListParagraph"/>
              <w:numPr>
                <w:ilvl w:val="0"/>
                <w:numId w:val="33"/>
              </w:numPr>
              <w:rPr>
                <w:rFonts w:ascii="Calibri" w:hAnsi="Calibri" w:cs="Calibri"/>
                <w:szCs w:val="22"/>
              </w:rPr>
            </w:pPr>
            <w:r w:rsidRPr="0046663C">
              <w:rPr>
                <w:rFonts w:ascii="Calibri" w:hAnsi="Calibri" w:cs="Calibri"/>
                <w:szCs w:val="22"/>
              </w:rPr>
              <w:t>Senior School Swimming Sports</w:t>
            </w:r>
          </w:p>
          <w:p w14:paraId="695A8357" w14:textId="77777777" w:rsidR="00FD35DB" w:rsidRPr="0046663C" w:rsidRDefault="00FD35DB" w:rsidP="00650EB2">
            <w:pPr>
              <w:pStyle w:val="ListParagraph"/>
              <w:numPr>
                <w:ilvl w:val="0"/>
                <w:numId w:val="33"/>
              </w:numPr>
              <w:shd w:val="clear" w:color="auto" w:fill="FFFF00"/>
              <w:rPr>
                <w:rFonts w:ascii="Calibri" w:hAnsi="Calibri" w:cs="Calibri"/>
                <w:szCs w:val="22"/>
                <w:highlight w:val="yellow"/>
              </w:rPr>
            </w:pPr>
            <w:r w:rsidRPr="0046663C">
              <w:rPr>
                <w:rFonts w:ascii="Calibri" w:hAnsi="Calibri" w:cs="Calibri"/>
                <w:szCs w:val="22"/>
                <w:highlight w:val="yellow"/>
              </w:rPr>
              <w:t>Division Swimming (Representatives)</w:t>
            </w:r>
          </w:p>
          <w:p w14:paraId="506DA1C8" w14:textId="77777777" w:rsidR="00FD35DB" w:rsidRPr="0046663C" w:rsidRDefault="00FD35DB" w:rsidP="00650EB2">
            <w:pPr>
              <w:pStyle w:val="ListParagraph"/>
              <w:numPr>
                <w:ilvl w:val="0"/>
                <w:numId w:val="33"/>
              </w:numPr>
              <w:shd w:val="clear" w:color="auto" w:fill="FFFF00"/>
              <w:rPr>
                <w:rFonts w:ascii="Calibri" w:hAnsi="Calibri" w:cs="Calibri"/>
                <w:szCs w:val="22"/>
              </w:rPr>
            </w:pPr>
            <w:r w:rsidRPr="0046663C">
              <w:rPr>
                <w:rFonts w:ascii="Calibri" w:hAnsi="Calibri" w:cs="Calibri"/>
                <w:szCs w:val="22"/>
                <w:highlight w:val="yellow"/>
              </w:rPr>
              <w:t>Region Tennis (Representatives)</w:t>
            </w:r>
          </w:p>
        </w:tc>
        <w:tc>
          <w:tcPr>
            <w:tcW w:w="18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AA502FC" w14:textId="160AC0B0" w:rsidR="00FD35DB" w:rsidRPr="0046663C" w:rsidRDefault="00FD35DB" w:rsidP="00674FF0">
            <w:pPr>
              <w:spacing w:after="0"/>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Calibri"/>
                <w:szCs w:val="22"/>
              </w:rPr>
            </w:pPr>
          </w:p>
          <w:p w14:paraId="77702A47" w14:textId="77777777" w:rsidR="00FD35DB" w:rsidRPr="0046663C" w:rsidRDefault="00FD35DB"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Cs w:val="22"/>
              </w:rPr>
            </w:pPr>
            <w:r w:rsidRPr="0046663C">
              <w:rPr>
                <w:rFonts w:ascii="Calibri" w:eastAsia="Calibri" w:hAnsi="Calibri" w:cs="Calibri"/>
                <w:szCs w:val="22"/>
              </w:rPr>
              <w:t>3.00</w:t>
            </w:r>
          </w:p>
          <w:p w14:paraId="2512D07E" w14:textId="77777777" w:rsidR="00FD35DB" w:rsidRPr="0046663C" w:rsidRDefault="00FD35DB"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Cs w:val="22"/>
              </w:rPr>
            </w:pPr>
            <w:r w:rsidRPr="0046663C">
              <w:rPr>
                <w:rFonts w:ascii="Calibri" w:eastAsia="Calibri" w:hAnsi="Calibri" w:cs="Calibri"/>
                <w:szCs w:val="22"/>
              </w:rPr>
              <w:t>6.00</w:t>
            </w:r>
          </w:p>
          <w:p w14:paraId="5DD53E6C" w14:textId="77777777" w:rsidR="00FD35DB" w:rsidRPr="0046663C" w:rsidRDefault="00FD35DB" w:rsidP="00650EB2">
            <w:pPr>
              <w:shd w:val="clear" w:color="auto" w:fill="FFFF00"/>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Cs w:val="22"/>
                <w:highlight w:val="yellow"/>
              </w:rPr>
            </w:pPr>
            <w:r w:rsidRPr="0046663C">
              <w:rPr>
                <w:rFonts w:ascii="Calibri" w:eastAsia="Calibri" w:hAnsi="Calibri" w:cs="Calibri"/>
                <w:szCs w:val="22"/>
                <w:highlight w:val="yellow"/>
              </w:rPr>
              <w:t>5.00</w:t>
            </w:r>
          </w:p>
          <w:p w14:paraId="58C8AE78" w14:textId="77777777" w:rsidR="00FD35DB" w:rsidRPr="0046663C" w:rsidRDefault="00FD35DB" w:rsidP="00650EB2">
            <w:pPr>
              <w:shd w:val="clear" w:color="auto" w:fill="FFFF00"/>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Cs w:val="22"/>
              </w:rPr>
            </w:pPr>
            <w:r w:rsidRPr="0046663C">
              <w:rPr>
                <w:rFonts w:ascii="Calibri" w:eastAsia="Calibri" w:hAnsi="Calibri" w:cs="Calibri"/>
                <w:szCs w:val="22"/>
                <w:highlight w:val="yellow"/>
              </w:rPr>
              <w:t>10.00</w:t>
            </w:r>
          </w:p>
        </w:tc>
      </w:tr>
      <w:tr w:rsidR="00FD35DB" w:rsidRPr="004835DA" w14:paraId="20F7E400" w14:textId="77777777" w:rsidTr="00650EB2">
        <w:tc>
          <w:tcPr>
            <w:cnfStyle w:val="001000000000" w:firstRow="0" w:lastRow="0" w:firstColumn="1" w:lastColumn="0" w:oddVBand="0" w:evenVBand="0" w:oddHBand="0" w:evenHBand="0" w:firstRowFirstColumn="0" w:firstRowLastColumn="0" w:lastRowFirstColumn="0" w:lastRowLastColumn="0"/>
            <w:tcW w:w="82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85A39FB" w14:textId="77777777" w:rsidR="00FD35DB" w:rsidRPr="0046663C" w:rsidRDefault="00FD35DB" w:rsidP="00650EB2">
            <w:pPr>
              <w:rPr>
                <w:rFonts w:ascii="Calibri" w:hAnsi="Calibri" w:cs="Calibri"/>
                <w:szCs w:val="22"/>
              </w:rPr>
            </w:pPr>
            <w:r w:rsidRPr="0046663C">
              <w:rPr>
                <w:rFonts w:ascii="Calibri" w:hAnsi="Calibri" w:cs="Calibri"/>
                <w:szCs w:val="22"/>
              </w:rPr>
              <w:t>Term 2</w:t>
            </w:r>
          </w:p>
          <w:p w14:paraId="6B4584C7" w14:textId="18549A90" w:rsidR="00674FF0" w:rsidRPr="00674FF0" w:rsidRDefault="00674FF0" w:rsidP="00674FF0">
            <w:pPr>
              <w:pStyle w:val="ListParagraph"/>
              <w:numPr>
                <w:ilvl w:val="0"/>
                <w:numId w:val="33"/>
              </w:numPr>
              <w:rPr>
                <w:rFonts w:ascii="Calibri" w:hAnsi="Calibri" w:cs="Calibri"/>
                <w:szCs w:val="22"/>
              </w:rPr>
            </w:pPr>
            <w:proofErr w:type="spellStart"/>
            <w:r>
              <w:rPr>
                <w:rFonts w:ascii="Calibri" w:hAnsi="Calibri" w:cs="Calibri"/>
                <w:szCs w:val="22"/>
              </w:rPr>
              <w:t>Anglesea</w:t>
            </w:r>
            <w:proofErr w:type="spellEnd"/>
            <w:r>
              <w:rPr>
                <w:rFonts w:ascii="Calibri" w:hAnsi="Calibri" w:cs="Calibri"/>
                <w:szCs w:val="22"/>
              </w:rPr>
              <w:t xml:space="preserve"> Discovery Camp (12/04/27 to 14/04/27)</w:t>
            </w:r>
          </w:p>
          <w:p w14:paraId="786F23ED" w14:textId="505BC29B" w:rsidR="00FD35DB" w:rsidRPr="00AF7366" w:rsidRDefault="00FD35DB" w:rsidP="00650EB2">
            <w:pPr>
              <w:pStyle w:val="ListParagraph"/>
              <w:numPr>
                <w:ilvl w:val="0"/>
                <w:numId w:val="33"/>
              </w:numPr>
              <w:rPr>
                <w:rFonts w:ascii="Calibri" w:hAnsi="Calibri" w:cs="Calibri"/>
                <w:szCs w:val="22"/>
              </w:rPr>
            </w:pPr>
            <w:r w:rsidRPr="0046663C">
              <w:rPr>
                <w:rFonts w:ascii="Calibri" w:hAnsi="Calibri" w:cs="Calibri"/>
                <w:szCs w:val="22"/>
              </w:rPr>
              <w:t>School Wide Positive Behaviour (SWPB) – Activity</w:t>
            </w:r>
          </w:p>
          <w:p w14:paraId="5AC241D1" w14:textId="77777777" w:rsidR="00FD35DB" w:rsidRPr="0046663C" w:rsidRDefault="00FD35DB" w:rsidP="00650EB2">
            <w:pPr>
              <w:pStyle w:val="ListParagraph"/>
              <w:numPr>
                <w:ilvl w:val="0"/>
                <w:numId w:val="33"/>
              </w:numPr>
              <w:shd w:val="clear" w:color="auto" w:fill="FFFF00"/>
              <w:rPr>
                <w:rFonts w:ascii="Calibri" w:hAnsi="Calibri" w:cs="Calibri"/>
                <w:szCs w:val="22"/>
                <w:highlight w:val="yellow"/>
              </w:rPr>
            </w:pPr>
            <w:r w:rsidRPr="0046663C">
              <w:rPr>
                <w:rFonts w:ascii="Calibri" w:hAnsi="Calibri" w:cs="Calibri"/>
                <w:szCs w:val="22"/>
                <w:highlight w:val="yellow"/>
              </w:rPr>
              <w:t>Division Cross Country (Representatives)</w:t>
            </w:r>
          </w:p>
          <w:p w14:paraId="6963DF8A" w14:textId="77777777" w:rsidR="00FD35DB" w:rsidRPr="0046663C" w:rsidRDefault="00FD35DB" w:rsidP="00650EB2">
            <w:pPr>
              <w:pStyle w:val="ListParagraph"/>
              <w:numPr>
                <w:ilvl w:val="0"/>
                <w:numId w:val="33"/>
              </w:numPr>
              <w:shd w:val="clear" w:color="auto" w:fill="FFFF00"/>
              <w:rPr>
                <w:rFonts w:ascii="Calibri" w:hAnsi="Calibri" w:cs="Calibri"/>
                <w:szCs w:val="22"/>
                <w:highlight w:val="yellow"/>
              </w:rPr>
            </w:pPr>
            <w:r w:rsidRPr="0046663C">
              <w:rPr>
                <w:rFonts w:ascii="Calibri" w:hAnsi="Calibri" w:cs="Calibri"/>
                <w:szCs w:val="22"/>
                <w:highlight w:val="yellow"/>
              </w:rPr>
              <w:t>District Athletics (Representatives)</w:t>
            </w:r>
          </w:p>
          <w:p w14:paraId="3783B190" w14:textId="77777777" w:rsidR="00FD35DB" w:rsidRPr="0046663C" w:rsidRDefault="00FD35DB" w:rsidP="00650EB2">
            <w:pPr>
              <w:pStyle w:val="ListParagraph"/>
              <w:numPr>
                <w:ilvl w:val="0"/>
                <w:numId w:val="33"/>
              </w:numPr>
              <w:shd w:val="clear" w:color="auto" w:fill="FFFF00"/>
              <w:rPr>
                <w:rFonts w:ascii="Calibri" w:hAnsi="Calibri" w:cs="Calibri"/>
                <w:szCs w:val="22"/>
              </w:rPr>
            </w:pPr>
            <w:r w:rsidRPr="0046663C">
              <w:rPr>
                <w:rFonts w:ascii="Calibri" w:hAnsi="Calibri" w:cs="Calibri"/>
                <w:szCs w:val="22"/>
                <w:highlight w:val="yellow"/>
              </w:rPr>
              <w:t>Division Soccer (Representatives)</w:t>
            </w:r>
          </w:p>
        </w:tc>
        <w:tc>
          <w:tcPr>
            <w:tcW w:w="18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23FA186" w14:textId="77777777" w:rsidR="00FD35DB" w:rsidRPr="00D55EF9" w:rsidRDefault="00FD35DB"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p>
          <w:p w14:paraId="0661285D" w14:textId="4D480863" w:rsidR="00674FF0" w:rsidRDefault="00674FF0"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Cs w:val="22"/>
              </w:rPr>
            </w:pPr>
            <w:r>
              <w:rPr>
                <w:rFonts w:ascii="Calibri" w:eastAsia="Calibri" w:hAnsi="Calibri" w:cs="Calibri"/>
                <w:szCs w:val="22"/>
              </w:rPr>
              <w:t>410.00</w:t>
            </w:r>
          </w:p>
          <w:p w14:paraId="6E248511" w14:textId="00BA4E79" w:rsidR="00FD35DB" w:rsidRPr="0046663C" w:rsidRDefault="00FD35DB"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Cs w:val="22"/>
              </w:rPr>
            </w:pPr>
            <w:r w:rsidRPr="0046663C">
              <w:rPr>
                <w:rFonts w:ascii="Calibri" w:eastAsia="Calibri" w:hAnsi="Calibri" w:cs="Calibri"/>
                <w:szCs w:val="22"/>
              </w:rPr>
              <w:t>3.00</w:t>
            </w:r>
          </w:p>
          <w:p w14:paraId="0A11D2E4" w14:textId="77777777" w:rsidR="00FD35DB" w:rsidRDefault="00FD35DB" w:rsidP="00650EB2">
            <w:pPr>
              <w:shd w:val="clear" w:color="auto" w:fill="FFFF00"/>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Cs w:val="22"/>
                <w:highlight w:val="yellow"/>
              </w:rPr>
            </w:pPr>
            <w:r>
              <w:rPr>
                <w:rFonts w:ascii="Calibri" w:eastAsia="Calibri" w:hAnsi="Calibri" w:cs="Calibri"/>
                <w:szCs w:val="22"/>
                <w:highlight w:val="yellow"/>
              </w:rPr>
              <w:t>6.00</w:t>
            </w:r>
          </w:p>
          <w:p w14:paraId="68D43617" w14:textId="77777777" w:rsidR="00FD35DB" w:rsidRPr="0046663C" w:rsidRDefault="00FD35DB" w:rsidP="00650EB2">
            <w:pPr>
              <w:shd w:val="clear" w:color="auto" w:fill="FFFF00"/>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Cs w:val="22"/>
                <w:highlight w:val="yellow"/>
              </w:rPr>
            </w:pPr>
            <w:r>
              <w:rPr>
                <w:rFonts w:ascii="Calibri" w:eastAsia="Calibri" w:hAnsi="Calibri" w:cs="Calibri"/>
                <w:szCs w:val="22"/>
                <w:highlight w:val="yellow"/>
              </w:rPr>
              <w:t>10.00</w:t>
            </w:r>
          </w:p>
          <w:p w14:paraId="302BF237" w14:textId="77777777" w:rsidR="00FD35DB" w:rsidRPr="0046663C" w:rsidRDefault="00FD35DB" w:rsidP="00650EB2">
            <w:pPr>
              <w:shd w:val="clear" w:color="auto" w:fill="FFFF00"/>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Cs w:val="22"/>
              </w:rPr>
            </w:pPr>
            <w:r w:rsidRPr="0046663C">
              <w:rPr>
                <w:rFonts w:ascii="Calibri" w:eastAsia="Calibri" w:hAnsi="Calibri" w:cs="Calibri"/>
                <w:szCs w:val="22"/>
                <w:highlight w:val="yellow"/>
              </w:rPr>
              <w:t>12.00</w:t>
            </w:r>
          </w:p>
        </w:tc>
      </w:tr>
      <w:tr w:rsidR="00FD35DB" w:rsidRPr="004835DA" w14:paraId="595A90F7" w14:textId="77777777" w:rsidTr="00650EB2">
        <w:tc>
          <w:tcPr>
            <w:cnfStyle w:val="001000000000" w:firstRow="0" w:lastRow="0" w:firstColumn="1" w:lastColumn="0" w:oddVBand="0" w:evenVBand="0" w:oddHBand="0" w:evenHBand="0" w:firstRowFirstColumn="0" w:firstRowLastColumn="0" w:lastRowFirstColumn="0" w:lastRowLastColumn="0"/>
            <w:tcW w:w="82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0F29A6E" w14:textId="77777777" w:rsidR="00FD35DB" w:rsidRPr="0046663C" w:rsidRDefault="00FD35DB" w:rsidP="00650EB2">
            <w:pPr>
              <w:rPr>
                <w:rFonts w:ascii="Calibri" w:hAnsi="Calibri" w:cs="Calibri"/>
                <w:szCs w:val="22"/>
              </w:rPr>
            </w:pPr>
            <w:r w:rsidRPr="0046663C">
              <w:rPr>
                <w:rFonts w:ascii="Calibri" w:hAnsi="Calibri" w:cs="Calibri"/>
                <w:szCs w:val="22"/>
              </w:rPr>
              <w:t>Term 3</w:t>
            </w:r>
          </w:p>
          <w:p w14:paraId="561B6446" w14:textId="77777777" w:rsidR="00FD35DB" w:rsidRPr="0046663C" w:rsidRDefault="00FD35DB" w:rsidP="00650EB2">
            <w:pPr>
              <w:pStyle w:val="ListParagraph"/>
              <w:numPr>
                <w:ilvl w:val="0"/>
                <w:numId w:val="34"/>
              </w:numPr>
              <w:rPr>
                <w:rFonts w:ascii="Calibri" w:hAnsi="Calibri" w:cs="Calibri"/>
                <w:szCs w:val="22"/>
              </w:rPr>
            </w:pPr>
            <w:r w:rsidRPr="0046663C">
              <w:rPr>
                <w:rFonts w:ascii="Calibri" w:hAnsi="Calibri" w:cs="Calibri"/>
                <w:szCs w:val="22"/>
              </w:rPr>
              <w:t>School Wide Positive Behaviour (SWPB) – Activity</w:t>
            </w:r>
          </w:p>
          <w:p w14:paraId="73E2A3FF" w14:textId="77777777" w:rsidR="00FD35DB" w:rsidRPr="0046663C" w:rsidRDefault="00FD35DB" w:rsidP="00650EB2">
            <w:pPr>
              <w:pStyle w:val="ListParagraph"/>
              <w:numPr>
                <w:ilvl w:val="0"/>
                <w:numId w:val="34"/>
              </w:numPr>
              <w:shd w:val="clear" w:color="auto" w:fill="FFFF00"/>
              <w:rPr>
                <w:rFonts w:ascii="Calibri" w:hAnsi="Calibri" w:cs="Calibri"/>
                <w:szCs w:val="22"/>
                <w:highlight w:val="yellow"/>
              </w:rPr>
            </w:pPr>
            <w:r w:rsidRPr="0046663C">
              <w:rPr>
                <w:rFonts w:ascii="Calibri" w:hAnsi="Calibri" w:cs="Calibri"/>
                <w:szCs w:val="22"/>
                <w:highlight w:val="yellow"/>
              </w:rPr>
              <w:t>Division Athletics</w:t>
            </w:r>
          </w:p>
          <w:p w14:paraId="58BA7448" w14:textId="77777777" w:rsidR="00FD35DB" w:rsidRPr="0046663C" w:rsidRDefault="00FD35DB" w:rsidP="00650EB2">
            <w:pPr>
              <w:pStyle w:val="ListParagraph"/>
              <w:numPr>
                <w:ilvl w:val="0"/>
                <w:numId w:val="34"/>
              </w:numPr>
              <w:shd w:val="clear" w:color="auto" w:fill="FFFF00"/>
              <w:rPr>
                <w:rFonts w:ascii="Calibri" w:hAnsi="Calibri" w:cs="Calibri"/>
                <w:szCs w:val="22"/>
                <w:highlight w:val="yellow"/>
              </w:rPr>
            </w:pPr>
            <w:r w:rsidRPr="0046663C">
              <w:rPr>
                <w:rFonts w:ascii="Calibri" w:hAnsi="Calibri" w:cs="Calibri"/>
                <w:szCs w:val="22"/>
                <w:highlight w:val="yellow"/>
              </w:rPr>
              <w:t>Division Football</w:t>
            </w:r>
          </w:p>
          <w:p w14:paraId="040BD7BC" w14:textId="77777777" w:rsidR="00FD35DB" w:rsidRPr="0046663C" w:rsidRDefault="00FD35DB" w:rsidP="00650EB2">
            <w:pPr>
              <w:pStyle w:val="ListParagraph"/>
              <w:numPr>
                <w:ilvl w:val="0"/>
                <w:numId w:val="34"/>
              </w:numPr>
              <w:shd w:val="clear" w:color="auto" w:fill="FFFF00"/>
              <w:rPr>
                <w:rFonts w:ascii="Calibri" w:hAnsi="Calibri" w:cs="Calibri"/>
                <w:szCs w:val="22"/>
                <w:highlight w:val="yellow"/>
              </w:rPr>
            </w:pPr>
            <w:r w:rsidRPr="0046663C">
              <w:rPr>
                <w:rFonts w:ascii="Calibri" w:hAnsi="Calibri" w:cs="Calibri"/>
                <w:szCs w:val="22"/>
                <w:highlight w:val="yellow"/>
              </w:rPr>
              <w:t>Division Netball</w:t>
            </w:r>
          </w:p>
          <w:p w14:paraId="555FF826" w14:textId="77777777" w:rsidR="00FD35DB" w:rsidRPr="00AF7366" w:rsidRDefault="00FD35DB" w:rsidP="00650EB2">
            <w:pPr>
              <w:pStyle w:val="ListParagraph"/>
              <w:numPr>
                <w:ilvl w:val="0"/>
                <w:numId w:val="34"/>
              </w:numPr>
              <w:shd w:val="clear" w:color="auto" w:fill="FFFF00"/>
              <w:rPr>
                <w:rFonts w:ascii="Calibri" w:hAnsi="Calibri" w:cs="Calibri"/>
                <w:szCs w:val="22"/>
                <w:highlight w:val="yellow"/>
              </w:rPr>
            </w:pPr>
            <w:r w:rsidRPr="0046663C">
              <w:rPr>
                <w:rFonts w:ascii="Calibri" w:hAnsi="Calibri" w:cs="Calibri"/>
                <w:szCs w:val="22"/>
                <w:highlight w:val="yellow"/>
              </w:rPr>
              <w:t>Division Basketball</w:t>
            </w:r>
          </w:p>
          <w:p w14:paraId="5DBFB420" w14:textId="77777777" w:rsidR="00FD35DB" w:rsidRPr="00ED7302" w:rsidRDefault="00FD35DB" w:rsidP="00650EB2">
            <w:pPr>
              <w:pStyle w:val="ListParagraph"/>
              <w:numPr>
                <w:ilvl w:val="0"/>
                <w:numId w:val="34"/>
              </w:numPr>
              <w:rPr>
                <w:rFonts w:ascii="Calibri" w:hAnsi="Calibri" w:cs="Calibri"/>
                <w:szCs w:val="22"/>
              </w:rPr>
            </w:pPr>
            <w:r w:rsidRPr="0046663C">
              <w:rPr>
                <w:rFonts w:ascii="Calibri" w:hAnsi="Calibri" w:cs="Calibri"/>
                <w:szCs w:val="22"/>
              </w:rPr>
              <w:t>Book Week Activity</w:t>
            </w:r>
          </w:p>
        </w:tc>
        <w:tc>
          <w:tcPr>
            <w:tcW w:w="18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E6E262A" w14:textId="77777777" w:rsidR="00FD35DB" w:rsidRPr="0046663C" w:rsidRDefault="00FD35DB"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Cs w:val="22"/>
              </w:rPr>
            </w:pPr>
          </w:p>
          <w:p w14:paraId="02BADA60" w14:textId="77777777" w:rsidR="00FD35DB" w:rsidRPr="0046663C" w:rsidRDefault="00FD35DB"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Cs w:val="22"/>
              </w:rPr>
            </w:pPr>
            <w:r w:rsidRPr="0046663C">
              <w:rPr>
                <w:rFonts w:ascii="Calibri" w:eastAsia="Calibri" w:hAnsi="Calibri" w:cs="Calibri"/>
                <w:szCs w:val="22"/>
              </w:rPr>
              <w:t>3.00</w:t>
            </w:r>
          </w:p>
          <w:p w14:paraId="5558426E" w14:textId="77777777" w:rsidR="00FD35DB" w:rsidRPr="0046663C" w:rsidRDefault="00FD35DB" w:rsidP="00650EB2">
            <w:pPr>
              <w:shd w:val="clear" w:color="auto" w:fill="FFFF00"/>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Cs w:val="22"/>
              </w:rPr>
            </w:pPr>
            <w:r w:rsidRPr="0046663C">
              <w:rPr>
                <w:rFonts w:ascii="Calibri" w:eastAsia="Calibri" w:hAnsi="Calibri" w:cs="Calibri"/>
                <w:szCs w:val="22"/>
                <w:highlight w:val="yellow"/>
              </w:rPr>
              <w:t>5.00</w:t>
            </w:r>
          </w:p>
          <w:p w14:paraId="35F96096" w14:textId="77777777" w:rsidR="00FD35DB" w:rsidRPr="0046663C" w:rsidRDefault="00FD35DB" w:rsidP="00650EB2">
            <w:pPr>
              <w:shd w:val="clear" w:color="auto" w:fill="FFFF00"/>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Cs w:val="22"/>
              </w:rPr>
            </w:pPr>
            <w:r w:rsidRPr="0046663C">
              <w:rPr>
                <w:rFonts w:ascii="Calibri" w:eastAsia="Calibri" w:hAnsi="Calibri" w:cs="Calibri"/>
                <w:szCs w:val="22"/>
              </w:rPr>
              <w:t>12.00</w:t>
            </w:r>
          </w:p>
          <w:p w14:paraId="3AFB372E" w14:textId="77777777" w:rsidR="00FD35DB" w:rsidRPr="0046663C" w:rsidRDefault="00FD35DB" w:rsidP="00650EB2">
            <w:pPr>
              <w:shd w:val="clear" w:color="auto" w:fill="FFFF00"/>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Cs w:val="22"/>
              </w:rPr>
            </w:pPr>
            <w:r w:rsidRPr="0046663C">
              <w:rPr>
                <w:rFonts w:ascii="Calibri" w:eastAsia="Calibri" w:hAnsi="Calibri" w:cs="Calibri"/>
                <w:szCs w:val="22"/>
              </w:rPr>
              <w:t>14.00</w:t>
            </w:r>
          </w:p>
          <w:p w14:paraId="5280ADA3" w14:textId="77777777" w:rsidR="00FD35DB" w:rsidRPr="0046663C" w:rsidRDefault="00FD35DB" w:rsidP="00650EB2">
            <w:pPr>
              <w:shd w:val="clear" w:color="auto" w:fill="FFFF00"/>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Cs w:val="22"/>
              </w:rPr>
            </w:pPr>
            <w:r w:rsidRPr="0046663C">
              <w:rPr>
                <w:rFonts w:ascii="Calibri" w:eastAsia="Calibri" w:hAnsi="Calibri" w:cs="Calibri"/>
                <w:szCs w:val="22"/>
              </w:rPr>
              <w:t>15.00</w:t>
            </w:r>
          </w:p>
          <w:p w14:paraId="2D921C75" w14:textId="77777777" w:rsidR="00FD35DB" w:rsidRPr="0046663C" w:rsidRDefault="00FD35DB"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Cs w:val="22"/>
              </w:rPr>
            </w:pPr>
            <w:r>
              <w:rPr>
                <w:rFonts w:ascii="Calibri" w:eastAsia="Calibri" w:hAnsi="Calibri" w:cs="Calibri"/>
                <w:szCs w:val="22"/>
              </w:rPr>
              <w:t>4</w:t>
            </w:r>
            <w:r w:rsidRPr="0046663C">
              <w:rPr>
                <w:rFonts w:ascii="Calibri" w:eastAsia="Calibri" w:hAnsi="Calibri" w:cs="Calibri"/>
                <w:szCs w:val="22"/>
              </w:rPr>
              <w:t>.00</w:t>
            </w:r>
          </w:p>
        </w:tc>
      </w:tr>
      <w:tr w:rsidR="00FD35DB" w:rsidRPr="004835DA" w14:paraId="335680D4" w14:textId="77777777" w:rsidTr="00650EB2">
        <w:tc>
          <w:tcPr>
            <w:cnfStyle w:val="001000000000" w:firstRow="0" w:lastRow="0" w:firstColumn="1" w:lastColumn="0" w:oddVBand="0" w:evenVBand="0" w:oddHBand="0" w:evenHBand="0" w:firstRowFirstColumn="0" w:firstRowLastColumn="0" w:lastRowFirstColumn="0" w:lastRowLastColumn="0"/>
            <w:tcW w:w="82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278331E" w14:textId="77777777" w:rsidR="00FD35DB" w:rsidRPr="0046663C" w:rsidRDefault="00FD35DB" w:rsidP="00650EB2">
            <w:pPr>
              <w:rPr>
                <w:rFonts w:ascii="Calibri" w:hAnsi="Calibri" w:cs="Calibri"/>
                <w:szCs w:val="22"/>
              </w:rPr>
            </w:pPr>
            <w:r w:rsidRPr="0046663C">
              <w:rPr>
                <w:rFonts w:ascii="Calibri" w:hAnsi="Calibri" w:cs="Calibri"/>
                <w:szCs w:val="22"/>
              </w:rPr>
              <w:t>Term 4</w:t>
            </w:r>
          </w:p>
          <w:p w14:paraId="3A1DBA6B" w14:textId="385CF92E" w:rsidR="00FD35DB" w:rsidRPr="002E195A" w:rsidRDefault="00FD35DB" w:rsidP="002E195A">
            <w:pPr>
              <w:pStyle w:val="ListParagraph"/>
              <w:numPr>
                <w:ilvl w:val="0"/>
                <w:numId w:val="35"/>
              </w:numPr>
              <w:rPr>
                <w:rFonts w:ascii="Calibri" w:hAnsi="Calibri" w:cs="Calibri"/>
                <w:szCs w:val="22"/>
              </w:rPr>
            </w:pPr>
            <w:r w:rsidRPr="0046663C">
              <w:rPr>
                <w:rFonts w:ascii="Calibri" w:hAnsi="Calibri" w:cs="Calibri"/>
                <w:szCs w:val="22"/>
              </w:rPr>
              <w:t>School Wide Positive Behaviour (SWPB) – Activit</w:t>
            </w:r>
            <w:r w:rsidR="002E195A">
              <w:rPr>
                <w:rFonts w:ascii="Calibri" w:hAnsi="Calibri" w:cs="Calibri"/>
                <w:szCs w:val="22"/>
              </w:rPr>
              <w:t>y</w:t>
            </w:r>
          </w:p>
          <w:p w14:paraId="21857576" w14:textId="77777777" w:rsidR="00FD35DB" w:rsidRPr="0046663C" w:rsidRDefault="00FD35DB" w:rsidP="00650EB2">
            <w:pPr>
              <w:pStyle w:val="ListParagraph"/>
              <w:numPr>
                <w:ilvl w:val="0"/>
                <w:numId w:val="35"/>
              </w:numPr>
              <w:rPr>
                <w:rFonts w:ascii="Calibri" w:hAnsi="Calibri" w:cs="Calibri"/>
                <w:szCs w:val="22"/>
              </w:rPr>
            </w:pPr>
            <w:r w:rsidRPr="0046663C">
              <w:rPr>
                <w:rFonts w:ascii="Calibri" w:hAnsi="Calibri" w:cs="Calibri"/>
                <w:szCs w:val="22"/>
              </w:rPr>
              <w:t>Be Awesome Day</w:t>
            </w:r>
          </w:p>
          <w:p w14:paraId="17F7FA80" w14:textId="77777777" w:rsidR="00FD35DB" w:rsidRDefault="00FD35DB" w:rsidP="00650EB2">
            <w:pPr>
              <w:pStyle w:val="ListParagraph"/>
              <w:numPr>
                <w:ilvl w:val="0"/>
                <w:numId w:val="35"/>
              </w:numPr>
              <w:shd w:val="clear" w:color="auto" w:fill="FFFF00"/>
              <w:rPr>
                <w:rFonts w:ascii="Calibri" w:hAnsi="Calibri" w:cs="Calibri"/>
                <w:szCs w:val="22"/>
              </w:rPr>
            </w:pPr>
            <w:r w:rsidRPr="0046663C">
              <w:rPr>
                <w:rFonts w:ascii="Calibri" w:hAnsi="Calibri" w:cs="Calibri"/>
                <w:szCs w:val="22"/>
              </w:rPr>
              <w:t>T20 Cricket Tournament (Representatives)</w:t>
            </w:r>
          </w:p>
          <w:p w14:paraId="1F51B0AE" w14:textId="77777777" w:rsidR="00FD35DB" w:rsidRDefault="00FD35DB" w:rsidP="00650EB2">
            <w:pPr>
              <w:pStyle w:val="ListParagraph"/>
              <w:numPr>
                <w:ilvl w:val="0"/>
                <w:numId w:val="35"/>
              </w:numPr>
              <w:rPr>
                <w:rFonts w:ascii="Calibri" w:hAnsi="Calibri" w:cs="Calibri"/>
                <w:szCs w:val="22"/>
              </w:rPr>
            </w:pPr>
            <w:r>
              <w:rPr>
                <w:rFonts w:ascii="Calibri" w:hAnsi="Calibri" w:cs="Calibri"/>
                <w:szCs w:val="22"/>
              </w:rPr>
              <w:t>Inter School Sports</w:t>
            </w:r>
          </w:p>
          <w:p w14:paraId="1BF3D52F" w14:textId="77777777" w:rsidR="00FD35DB" w:rsidRPr="0046663C" w:rsidRDefault="00FD35DB" w:rsidP="00650EB2">
            <w:pPr>
              <w:pStyle w:val="ListParagraph"/>
              <w:numPr>
                <w:ilvl w:val="0"/>
                <w:numId w:val="35"/>
              </w:numPr>
              <w:rPr>
                <w:rFonts w:ascii="Calibri" w:hAnsi="Calibri" w:cs="Calibri"/>
                <w:szCs w:val="22"/>
              </w:rPr>
            </w:pPr>
            <w:r>
              <w:rPr>
                <w:rFonts w:ascii="Calibri" w:hAnsi="Calibri" w:cs="Calibri"/>
                <w:szCs w:val="22"/>
              </w:rPr>
              <w:t>Graduation activities and breakup</w:t>
            </w:r>
          </w:p>
        </w:tc>
        <w:tc>
          <w:tcPr>
            <w:tcW w:w="18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4463AF9" w14:textId="77777777" w:rsidR="00FD35DB" w:rsidRPr="0046663C" w:rsidRDefault="00FD35DB"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Cs w:val="22"/>
              </w:rPr>
            </w:pPr>
          </w:p>
          <w:p w14:paraId="45514690" w14:textId="77777777" w:rsidR="00FD35DB" w:rsidRPr="0046663C" w:rsidRDefault="00FD35DB"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Cs w:val="22"/>
              </w:rPr>
            </w:pPr>
            <w:r w:rsidRPr="0046663C">
              <w:rPr>
                <w:rFonts w:ascii="Calibri" w:eastAsia="Calibri" w:hAnsi="Calibri" w:cs="Calibri"/>
                <w:szCs w:val="22"/>
              </w:rPr>
              <w:t>3.00</w:t>
            </w:r>
          </w:p>
          <w:p w14:paraId="3883AB91" w14:textId="33D9B4F6" w:rsidR="00FD35DB" w:rsidRPr="0046663C" w:rsidRDefault="00FD35DB" w:rsidP="002E195A">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Cs w:val="22"/>
              </w:rPr>
            </w:pPr>
            <w:r>
              <w:rPr>
                <w:rFonts w:ascii="Calibri" w:eastAsia="Calibri" w:hAnsi="Calibri" w:cs="Calibri"/>
                <w:szCs w:val="22"/>
              </w:rPr>
              <w:t>2</w:t>
            </w:r>
            <w:r w:rsidRPr="0046663C">
              <w:rPr>
                <w:rFonts w:ascii="Calibri" w:eastAsia="Calibri" w:hAnsi="Calibri" w:cs="Calibri"/>
                <w:szCs w:val="22"/>
              </w:rPr>
              <w:t>0.00</w:t>
            </w:r>
          </w:p>
          <w:p w14:paraId="2E59B4DD" w14:textId="77777777" w:rsidR="00FD35DB" w:rsidRDefault="00FD35DB" w:rsidP="00650EB2">
            <w:pPr>
              <w:shd w:val="clear" w:color="auto" w:fill="FFFF00"/>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Cs w:val="22"/>
              </w:rPr>
            </w:pPr>
            <w:r w:rsidRPr="0046663C">
              <w:rPr>
                <w:rFonts w:ascii="Calibri" w:eastAsia="Calibri" w:hAnsi="Calibri" w:cs="Calibri"/>
                <w:szCs w:val="22"/>
              </w:rPr>
              <w:t>8.00</w:t>
            </w:r>
          </w:p>
          <w:p w14:paraId="427C5E4C" w14:textId="77777777" w:rsidR="00FD35DB" w:rsidRDefault="00FD35DB"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Cs w:val="22"/>
              </w:rPr>
            </w:pPr>
            <w:r>
              <w:rPr>
                <w:rFonts w:ascii="Calibri" w:eastAsia="Calibri" w:hAnsi="Calibri" w:cs="Calibri"/>
                <w:szCs w:val="22"/>
              </w:rPr>
              <w:t>20.00</w:t>
            </w:r>
          </w:p>
          <w:p w14:paraId="383A658C" w14:textId="77777777" w:rsidR="00FD35DB" w:rsidRPr="0046663C" w:rsidRDefault="00FD35DB"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Cs w:val="22"/>
              </w:rPr>
            </w:pPr>
            <w:r>
              <w:rPr>
                <w:rFonts w:ascii="Calibri" w:eastAsia="Calibri" w:hAnsi="Calibri" w:cs="Calibri"/>
                <w:szCs w:val="22"/>
              </w:rPr>
              <w:t>80.00</w:t>
            </w:r>
          </w:p>
        </w:tc>
      </w:tr>
      <w:tr w:rsidR="00FD35DB" w:rsidRPr="004835DA" w14:paraId="2F7A52EB" w14:textId="77777777" w:rsidTr="00650EB2">
        <w:trPr>
          <w:trHeight w:val="120"/>
        </w:trPr>
        <w:tc>
          <w:tcPr>
            <w:cnfStyle w:val="001000000000" w:firstRow="0" w:lastRow="0" w:firstColumn="1" w:lastColumn="0" w:oddVBand="0" w:evenVBand="0" w:oddHBand="0" w:evenHBand="0" w:firstRowFirstColumn="0" w:firstRowLastColumn="0" w:lastRowFirstColumn="0" w:lastRowLastColumn="0"/>
            <w:tcW w:w="82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8991E1C" w14:textId="77777777" w:rsidR="00FD35DB" w:rsidRPr="0046663C" w:rsidRDefault="00FD35DB" w:rsidP="00650EB2">
            <w:pPr>
              <w:rPr>
                <w:rFonts w:ascii="Calibri" w:hAnsi="Calibri" w:cs="Calibri"/>
                <w:szCs w:val="22"/>
              </w:rPr>
            </w:pPr>
            <w:r w:rsidRPr="0046663C">
              <w:rPr>
                <w:rFonts w:ascii="Calibri" w:eastAsia="Calibri" w:hAnsi="Calibri" w:cs="Calibri"/>
                <w:b/>
                <w:bCs/>
                <w:color w:val="000000" w:themeColor="text2"/>
                <w:szCs w:val="22"/>
              </w:rPr>
              <w:t>Total Extra-Curricular Items and Activities</w:t>
            </w:r>
          </w:p>
        </w:tc>
        <w:tc>
          <w:tcPr>
            <w:tcW w:w="18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14:paraId="4524CA86" w14:textId="6637B101" w:rsidR="00FD35DB" w:rsidRPr="0046663C" w:rsidRDefault="00FD35DB" w:rsidP="00650EB2">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szCs w:val="22"/>
              </w:rPr>
            </w:pPr>
            <w:r w:rsidRPr="0046663C">
              <w:rPr>
                <w:rFonts w:ascii="Calibri" w:eastAsia="Calibri" w:hAnsi="Calibri" w:cs="Calibri"/>
                <w:b/>
                <w:bCs/>
                <w:szCs w:val="22"/>
              </w:rPr>
              <w:t>$</w:t>
            </w:r>
            <w:r>
              <w:rPr>
                <w:rFonts w:ascii="Calibri" w:eastAsia="Calibri" w:hAnsi="Calibri" w:cs="Calibri"/>
                <w:b/>
                <w:bCs/>
                <w:szCs w:val="22"/>
              </w:rPr>
              <w:t>6</w:t>
            </w:r>
            <w:r w:rsidR="002E195A">
              <w:rPr>
                <w:rFonts w:ascii="Calibri" w:eastAsia="Calibri" w:hAnsi="Calibri" w:cs="Calibri"/>
                <w:b/>
                <w:bCs/>
                <w:szCs w:val="22"/>
              </w:rPr>
              <w:t>4</w:t>
            </w:r>
            <w:r>
              <w:rPr>
                <w:rFonts w:ascii="Calibri" w:eastAsia="Calibri" w:hAnsi="Calibri" w:cs="Calibri"/>
                <w:b/>
                <w:bCs/>
                <w:szCs w:val="22"/>
              </w:rPr>
              <w:t>9</w:t>
            </w:r>
            <w:r w:rsidRPr="0046663C">
              <w:rPr>
                <w:rFonts w:ascii="Calibri" w:eastAsia="Calibri" w:hAnsi="Calibri" w:cs="Calibri"/>
                <w:b/>
                <w:bCs/>
                <w:szCs w:val="22"/>
              </w:rPr>
              <w:t>.00</w:t>
            </w:r>
          </w:p>
        </w:tc>
      </w:tr>
    </w:tbl>
    <w:p w14:paraId="7CA9776B" w14:textId="77777777" w:rsidR="00D770EA" w:rsidRPr="00D770EA" w:rsidRDefault="00D770EA" w:rsidP="00D770EA">
      <w:pPr>
        <w:spacing w:after="0"/>
        <w:rPr>
          <w:rFonts w:ascii="Calibri" w:hAnsi="Calibri" w:cs="Calibri"/>
          <w:sz w:val="24"/>
        </w:rPr>
      </w:pPr>
    </w:p>
    <w:p w14:paraId="4B8AD1AF" w14:textId="77777777" w:rsidR="002E195A" w:rsidRDefault="002E195A" w:rsidP="00FD35DB">
      <w:pPr>
        <w:spacing w:after="0"/>
        <w:jc w:val="center"/>
        <w:rPr>
          <w:rFonts w:ascii="Calibri" w:hAnsi="Calibri" w:cs="Calibri"/>
          <w:sz w:val="24"/>
          <w:highlight w:val="yellow"/>
        </w:rPr>
      </w:pPr>
    </w:p>
    <w:p w14:paraId="46B57420" w14:textId="77777777" w:rsidR="00674FF0" w:rsidRDefault="00674FF0" w:rsidP="00674FF0">
      <w:pPr>
        <w:spacing w:after="0"/>
        <w:jc w:val="center"/>
        <w:rPr>
          <w:rFonts w:ascii="Calibri" w:hAnsi="Calibri" w:cs="Calibri"/>
          <w:sz w:val="24"/>
        </w:rPr>
      </w:pPr>
      <w:r w:rsidRPr="00C01F4D">
        <w:rPr>
          <w:rFonts w:ascii="Calibri" w:hAnsi="Calibri" w:cs="Calibri"/>
          <w:sz w:val="24"/>
          <w:highlight w:val="yellow"/>
        </w:rPr>
        <w:t xml:space="preserve">Only students who are selected for sport representative teams and additional activities </w:t>
      </w:r>
      <w:r>
        <w:rPr>
          <w:rFonts w:ascii="Calibri" w:hAnsi="Calibri" w:cs="Calibri"/>
          <w:sz w:val="24"/>
          <w:highlight w:val="yellow"/>
        </w:rPr>
        <w:t>are invited to pay</w:t>
      </w:r>
      <w:r w:rsidRPr="00C01F4D">
        <w:rPr>
          <w:rFonts w:ascii="Calibri" w:hAnsi="Calibri" w:cs="Calibri"/>
          <w:sz w:val="24"/>
          <w:highlight w:val="yellow"/>
        </w:rPr>
        <w:t xml:space="preserve"> the approximate cost</w:t>
      </w:r>
    </w:p>
    <w:p w14:paraId="2A79398E" w14:textId="77777777" w:rsidR="00674FF0" w:rsidRDefault="00674FF0" w:rsidP="00FD35DB">
      <w:pPr>
        <w:rPr>
          <w:rFonts w:ascii="Calibri" w:eastAsia="Calibri" w:hAnsi="Calibri" w:cs="Calibri"/>
          <w:b/>
          <w:bCs/>
          <w:sz w:val="24"/>
        </w:rPr>
      </w:pPr>
    </w:p>
    <w:p w14:paraId="64925D74" w14:textId="77777777" w:rsidR="00674FF0" w:rsidRDefault="00674FF0" w:rsidP="00FD35DB">
      <w:pPr>
        <w:rPr>
          <w:rFonts w:ascii="Calibri" w:eastAsia="Calibri" w:hAnsi="Calibri" w:cs="Calibri"/>
          <w:b/>
          <w:bCs/>
          <w:sz w:val="24"/>
        </w:rPr>
      </w:pPr>
    </w:p>
    <w:p w14:paraId="5AF3FDCF" w14:textId="77777777" w:rsidR="00674FF0" w:rsidRDefault="00674FF0" w:rsidP="00FD35DB">
      <w:pPr>
        <w:rPr>
          <w:rFonts w:ascii="Calibri" w:eastAsia="Calibri" w:hAnsi="Calibri" w:cs="Calibri"/>
          <w:b/>
          <w:bCs/>
          <w:sz w:val="24"/>
        </w:rPr>
      </w:pPr>
    </w:p>
    <w:p w14:paraId="772B582F" w14:textId="5E1807E6" w:rsidR="00FD35DB" w:rsidRPr="004835DA" w:rsidRDefault="00FD35DB" w:rsidP="00FD35DB">
      <w:pPr>
        <w:rPr>
          <w:rFonts w:ascii="Calibri" w:hAnsi="Calibri" w:cs="Calibri"/>
          <w:sz w:val="24"/>
        </w:rPr>
      </w:pPr>
      <w:r>
        <w:rPr>
          <w:rFonts w:ascii="Calibri" w:eastAsia="Calibri" w:hAnsi="Calibri" w:cs="Calibri"/>
          <w:b/>
          <w:bCs/>
          <w:sz w:val="24"/>
        </w:rPr>
        <w:lastRenderedPageBreak/>
        <w:t>Learning materials</w:t>
      </w:r>
      <w:r w:rsidRPr="004835DA">
        <w:rPr>
          <w:rFonts w:ascii="Calibri" w:eastAsia="Calibri" w:hAnsi="Calibri" w:cs="Calibri"/>
          <w:b/>
          <w:bCs/>
          <w:sz w:val="24"/>
        </w:rPr>
        <w:t xml:space="preserve"> for students to own </w:t>
      </w:r>
    </w:p>
    <w:p w14:paraId="54E2F783" w14:textId="4500B8DA" w:rsidR="00FD35DB" w:rsidRDefault="00FD35DB" w:rsidP="00FD35DB">
      <w:pPr>
        <w:spacing w:after="0"/>
        <w:rPr>
          <w:rFonts w:ascii="Calibri" w:eastAsia="Calibri" w:hAnsi="Calibri" w:cs="Calibri"/>
          <w:sz w:val="24"/>
        </w:rPr>
      </w:pPr>
      <w:r>
        <w:rPr>
          <w:rFonts w:ascii="Calibri" w:eastAsia="Calibri" w:hAnsi="Calibri" w:cs="Calibri"/>
          <w:sz w:val="24"/>
        </w:rPr>
        <w:t>You can choose to buy learning materials for your child to individually use and own.  These items can be bought from any supplier</w:t>
      </w:r>
      <w:r w:rsidR="00674FF0">
        <w:rPr>
          <w:rFonts w:ascii="Calibri" w:eastAsia="Calibri" w:hAnsi="Calibri" w:cs="Calibri"/>
          <w:sz w:val="24"/>
        </w:rPr>
        <w:t>.</w:t>
      </w:r>
    </w:p>
    <w:p w14:paraId="223E40EC" w14:textId="77777777" w:rsidR="00FD35DB" w:rsidRDefault="00FD35DB" w:rsidP="00FD35DB">
      <w:pPr>
        <w:spacing w:after="0"/>
        <w:rPr>
          <w:rFonts w:ascii="Calibri" w:eastAsia="Calibri" w:hAnsi="Calibri" w:cs="Calibri"/>
          <w:sz w:val="24"/>
        </w:rPr>
      </w:pPr>
      <w:r w:rsidRPr="0047604C">
        <w:rPr>
          <w:rFonts w:ascii="Calibri" w:eastAsia="Calibri" w:hAnsi="Calibri" w:cs="Calibri"/>
          <w:b/>
          <w:bCs/>
          <w:noProof/>
          <w:sz w:val="24"/>
        </w:rPr>
        <w:drawing>
          <wp:anchor distT="0" distB="0" distL="114300" distR="114300" simplePos="0" relativeHeight="251668481" behindDoc="0" locked="0" layoutInCell="1" allowOverlap="1" wp14:anchorId="4EA1AE7B" wp14:editId="2BAF918E">
            <wp:simplePos x="0" y="0"/>
            <wp:positionH relativeFrom="margin">
              <wp:posOffset>5210175</wp:posOffset>
            </wp:positionH>
            <wp:positionV relativeFrom="margin">
              <wp:posOffset>780415</wp:posOffset>
            </wp:positionV>
            <wp:extent cx="1485265" cy="443865"/>
            <wp:effectExtent l="0" t="0" r="635" b="0"/>
            <wp:wrapSquare wrapText="bothSides"/>
            <wp:docPr id="257179077" name="Picture 1" descr="Colorful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10597" name="Picture 1" descr="Colorful text on a white background&#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1485265" cy="443865"/>
                    </a:xfrm>
                    <a:prstGeom prst="rect">
                      <a:avLst/>
                    </a:prstGeom>
                  </pic:spPr>
                </pic:pic>
              </a:graphicData>
            </a:graphic>
            <wp14:sizeRelH relativeFrom="margin">
              <wp14:pctWidth>0</wp14:pctWidth>
            </wp14:sizeRelH>
            <wp14:sizeRelV relativeFrom="margin">
              <wp14:pctHeight>0</wp14:pctHeight>
            </wp14:sizeRelV>
          </wp:anchor>
        </w:drawing>
      </w:r>
    </w:p>
    <w:p w14:paraId="494D5987" w14:textId="77777777" w:rsidR="00FD35DB" w:rsidRDefault="00FD35DB" w:rsidP="00FD35DB">
      <w:pPr>
        <w:spacing w:after="0"/>
        <w:rPr>
          <w:rFonts w:ascii="Calibri" w:eastAsia="Calibri" w:hAnsi="Calibri" w:cs="Calibri"/>
          <w:sz w:val="24"/>
        </w:rPr>
      </w:pPr>
      <w:r>
        <w:rPr>
          <w:rFonts w:ascii="Calibri" w:eastAsia="Calibri" w:hAnsi="Calibri" w:cs="Calibri"/>
          <w:sz w:val="24"/>
        </w:rPr>
        <w:t>Spring Gully has an arrangement with the following supplier for the materials that you can buy: Education Plus</w:t>
      </w:r>
    </w:p>
    <w:p w14:paraId="377067EF" w14:textId="77777777" w:rsidR="00FD35DB" w:rsidRDefault="00FD35DB" w:rsidP="00FD35DB">
      <w:pPr>
        <w:spacing w:after="0"/>
        <w:rPr>
          <w:rFonts w:ascii="Calibri" w:eastAsia="Calibri" w:hAnsi="Calibri" w:cs="Calibri"/>
          <w:sz w:val="24"/>
        </w:rPr>
      </w:pPr>
    </w:p>
    <w:p w14:paraId="6E501822" w14:textId="77777777" w:rsidR="00FD35DB" w:rsidRDefault="00FD35DB" w:rsidP="00FD35DB">
      <w:pPr>
        <w:spacing w:after="0"/>
        <w:rPr>
          <w:rFonts w:ascii="Calibri" w:eastAsia="Calibri" w:hAnsi="Calibri" w:cs="Calibri"/>
          <w:sz w:val="24"/>
        </w:rPr>
      </w:pPr>
      <w:r>
        <w:rPr>
          <w:rFonts w:ascii="Calibri" w:eastAsia="Calibri" w:hAnsi="Calibri" w:cs="Calibri"/>
          <w:sz w:val="24"/>
        </w:rPr>
        <w:t xml:space="preserve">If you do not buy these items, your child will still be provided with what they need, however they may not be provided with these items to own, or keep, on an individual basis.   </w:t>
      </w:r>
    </w:p>
    <w:p w14:paraId="11BAC82A" w14:textId="77777777" w:rsidR="00FD35DB" w:rsidRDefault="00FD35DB" w:rsidP="00FD35DB">
      <w:pPr>
        <w:spacing w:after="0"/>
        <w:rPr>
          <w:rFonts w:ascii="Calibri" w:eastAsia="Calibri" w:hAnsi="Calibri" w:cs="Calibri"/>
          <w:sz w:val="24"/>
        </w:rPr>
      </w:pPr>
    </w:p>
    <w:p w14:paraId="459DB7D1" w14:textId="77777777" w:rsidR="00FD35DB" w:rsidRPr="00C87D3E" w:rsidRDefault="00FD35DB" w:rsidP="00FD35DB">
      <w:pPr>
        <w:spacing w:after="0"/>
        <w:rPr>
          <w:rFonts w:ascii="Calibri" w:eastAsia="Calibri" w:hAnsi="Calibri" w:cs="Calibri"/>
          <w:sz w:val="24"/>
        </w:rPr>
      </w:pPr>
      <w:r>
        <w:rPr>
          <w:rFonts w:ascii="Calibri" w:eastAsia="Calibri" w:hAnsi="Calibri" w:cs="Calibri"/>
          <w:sz w:val="24"/>
        </w:rPr>
        <w:t xml:space="preserve">If you wish to buy items through the supplier, please go to </w:t>
      </w:r>
      <w:hyperlink r:id="rId17" w:history="1">
        <w:r w:rsidRPr="00C87D3E">
          <w:rPr>
            <w:rStyle w:val="Hyperlink"/>
            <w:rFonts w:ascii="Calibri" w:eastAsia="Calibri" w:hAnsi="Calibri" w:cs="Calibri"/>
            <w:color w:val="auto"/>
            <w:sz w:val="24"/>
          </w:rPr>
          <w:t>www.edplus.com.au</w:t>
        </w:r>
      </w:hyperlink>
      <w:r>
        <w:t>.</w:t>
      </w:r>
    </w:p>
    <w:p w14:paraId="23EFF283" w14:textId="3E026D96" w:rsidR="00267FB4" w:rsidRDefault="00267FB4" w:rsidP="0047604C">
      <w:pPr>
        <w:spacing w:after="0" w:line="276" w:lineRule="auto"/>
        <w:jc w:val="center"/>
        <w:rPr>
          <w:rFonts w:ascii="Calibri" w:eastAsia="Calibri" w:hAnsi="Calibri" w:cs="Calibri"/>
          <w:b/>
          <w:bCs/>
          <w:sz w:val="24"/>
        </w:rPr>
      </w:pPr>
    </w:p>
    <w:p w14:paraId="272603F6" w14:textId="77777777" w:rsidR="00FD35DB" w:rsidRPr="007B3BEA" w:rsidRDefault="00FD35DB" w:rsidP="00FD35DB">
      <w:pPr>
        <w:rPr>
          <w:rFonts w:ascii="Calibri" w:eastAsia="Calibri" w:hAnsi="Calibri" w:cs="Calibri"/>
          <w:bCs/>
          <w:sz w:val="24"/>
        </w:rPr>
      </w:pPr>
      <w:r w:rsidRPr="006739AF">
        <w:rPr>
          <w:rFonts w:ascii="Calibri" w:eastAsia="Calibri" w:hAnsi="Calibri" w:cs="Calibri"/>
          <w:bCs/>
          <w:sz w:val="24"/>
        </w:rPr>
        <w:t xml:space="preserve">Your school login </w:t>
      </w:r>
      <w:r>
        <w:rPr>
          <w:rFonts w:ascii="Calibri" w:eastAsia="Calibri" w:hAnsi="Calibri" w:cs="Calibri"/>
          <w:bCs/>
          <w:sz w:val="24"/>
        </w:rPr>
        <w:t xml:space="preserve">for </w:t>
      </w:r>
      <w:r w:rsidRPr="00114AE1">
        <w:rPr>
          <w:rFonts w:ascii="Calibri" w:eastAsia="Calibri" w:hAnsi="Calibri" w:cs="Calibri"/>
          <w:b/>
          <w:sz w:val="24"/>
          <w:u w:val="single"/>
        </w:rPr>
        <w:t>Grade 6</w:t>
      </w:r>
      <w:r>
        <w:rPr>
          <w:rFonts w:ascii="Calibri" w:eastAsia="Calibri" w:hAnsi="Calibri" w:cs="Calibri"/>
          <w:bCs/>
          <w:sz w:val="24"/>
        </w:rPr>
        <w:t xml:space="preserve"> </w:t>
      </w:r>
      <w:r w:rsidRPr="006739AF">
        <w:rPr>
          <w:rFonts w:ascii="Calibri" w:eastAsia="Calibri" w:hAnsi="Calibri" w:cs="Calibri"/>
          <w:bCs/>
          <w:sz w:val="24"/>
        </w:rPr>
        <w:t xml:space="preserve">is: </w:t>
      </w:r>
      <w:r>
        <w:rPr>
          <w:rFonts w:ascii="Calibri" w:eastAsia="Calibri" w:hAnsi="Calibri" w:cs="Calibri"/>
          <w:bCs/>
          <w:sz w:val="24"/>
        </w:rPr>
        <w:tab/>
      </w:r>
      <w:r w:rsidRPr="007B3BEA">
        <w:rPr>
          <w:rFonts w:ascii="Calibri" w:eastAsia="Calibri" w:hAnsi="Calibri" w:cs="Calibri"/>
          <w:b/>
          <w:sz w:val="24"/>
        </w:rPr>
        <w:t>SGP62027F</w:t>
      </w:r>
    </w:p>
    <w:p w14:paraId="7872B673" w14:textId="77777777" w:rsidR="00FD35DB" w:rsidRPr="006739AF" w:rsidRDefault="00FD35DB" w:rsidP="00FD35DB">
      <w:pPr>
        <w:rPr>
          <w:rFonts w:ascii="Calibri" w:eastAsia="Calibri" w:hAnsi="Calibri" w:cs="Calibri"/>
          <w:bCs/>
          <w:sz w:val="24"/>
        </w:rPr>
      </w:pPr>
    </w:p>
    <w:p w14:paraId="63CE61EC" w14:textId="77777777" w:rsidR="00FD35DB" w:rsidRPr="006739AF" w:rsidRDefault="00FD35DB" w:rsidP="00FD35DB">
      <w:pPr>
        <w:numPr>
          <w:ilvl w:val="0"/>
          <w:numId w:val="37"/>
        </w:numPr>
        <w:rPr>
          <w:rFonts w:ascii="Calibri" w:eastAsia="Calibri" w:hAnsi="Calibri" w:cs="Calibri"/>
          <w:bCs/>
          <w:sz w:val="24"/>
        </w:rPr>
      </w:pPr>
      <w:r w:rsidRPr="006739AF">
        <w:rPr>
          <w:rFonts w:ascii="Calibri" w:eastAsia="Calibri" w:hAnsi="Calibri" w:cs="Calibri"/>
          <w:bCs/>
          <w:sz w:val="24"/>
        </w:rPr>
        <w:t>Click on the “Booklist” tab in the top menu, then enter the code above in the “Code” box.</w:t>
      </w:r>
    </w:p>
    <w:p w14:paraId="7F8F7638" w14:textId="77777777" w:rsidR="00FD35DB" w:rsidRPr="006739AF" w:rsidRDefault="00FD35DB" w:rsidP="00FD35DB">
      <w:pPr>
        <w:numPr>
          <w:ilvl w:val="0"/>
          <w:numId w:val="37"/>
        </w:numPr>
        <w:rPr>
          <w:rFonts w:ascii="Calibri" w:eastAsia="Calibri" w:hAnsi="Calibri" w:cs="Calibri"/>
          <w:bCs/>
          <w:sz w:val="24"/>
        </w:rPr>
      </w:pPr>
      <w:r w:rsidRPr="006739AF">
        <w:rPr>
          <w:rFonts w:ascii="Calibri" w:eastAsia="Calibri" w:hAnsi="Calibri" w:cs="Calibri"/>
          <w:bCs/>
          <w:sz w:val="24"/>
        </w:rPr>
        <w:t>Press enter and follow the instructions to complete your order.</w:t>
      </w:r>
    </w:p>
    <w:p w14:paraId="3DB73A3B" w14:textId="77777777" w:rsidR="00FD35DB" w:rsidRPr="006739AF" w:rsidRDefault="00FD35DB" w:rsidP="00FD35DB">
      <w:pPr>
        <w:numPr>
          <w:ilvl w:val="0"/>
          <w:numId w:val="37"/>
        </w:numPr>
        <w:rPr>
          <w:rFonts w:ascii="Calibri" w:eastAsia="Calibri" w:hAnsi="Calibri" w:cs="Calibri"/>
          <w:bCs/>
          <w:i/>
          <w:iCs/>
          <w:sz w:val="24"/>
        </w:rPr>
      </w:pPr>
      <w:r w:rsidRPr="006739AF">
        <w:rPr>
          <w:rFonts w:ascii="Calibri" w:eastAsia="Calibri" w:hAnsi="Calibri" w:cs="Calibri"/>
          <w:bCs/>
          <w:sz w:val="24"/>
        </w:rPr>
        <w:t>Make sure you go all the way to the “Place Order” tab.  Once you have done this you should receive a confirmation email confirming your order, if you don’t receive this email, please contact Education Plus on 5447 8588.</w:t>
      </w:r>
    </w:p>
    <w:p w14:paraId="3941B4E3" w14:textId="77777777" w:rsidR="00FD35DB" w:rsidRDefault="00FD35DB" w:rsidP="00FD35DB">
      <w:pPr>
        <w:rPr>
          <w:rFonts w:ascii="Calibri" w:eastAsia="Calibri" w:hAnsi="Calibri" w:cs="Calibri"/>
          <w:bCs/>
          <w:sz w:val="24"/>
        </w:rPr>
      </w:pPr>
    </w:p>
    <w:p w14:paraId="28C53EEF" w14:textId="77777777" w:rsidR="00FD35DB" w:rsidRDefault="00FD35DB" w:rsidP="00FD35DB">
      <w:pPr>
        <w:rPr>
          <w:rFonts w:ascii="Calibri" w:eastAsia="Calibri" w:hAnsi="Calibri" w:cs="Calibri"/>
          <w:bCs/>
          <w:sz w:val="24"/>
        </w:rPr>
      </w:pPr>
    </w:p>
    <w:p w14:paraId="320C21D4" w14:textId="77777777" w:rsidR="00FD35DB" w:rsidRPr="006739AF" w:rsidRDefault="00FD35DB" w:rsidP="00FD35DB">
      <w:pPr>
        <w:rPr>
          <w:rFonts w:ascii="Calibri" w:eastAsia="Calibri" w:hAnsi="Calibri" w:cs="Calibri"/>
          <w:bCs/>
          <w:sz w:val="24"/>
        </w:rPr>
      </w:pPr>
    </w:p>
    <w:p w14:paraId="167A950A" w14:textId="77777777" w:rsidR="00FD35DB" w:rsidRPr="006739AF" w:rsidRDefault="00FD35DB" w:rsidP="00FD35DB">
      <w:pPr>
        <w:rPr>
          <w:rFonts w:ascii="Calibri" w:eastAsia="Calibri" w:hAnsi="Calibri" w:cs="Calibri"/>
          <w:bCs/>
          <w:sz w:val="24"/>
          <w:u w:val="single"/>
        </w:rPr>
      </w:pPr>
      <w:r w:rsidRPr="006739AF">
        <w:rPr>
          <w:rFonts w:ascii="Calibri" w:eastAsia="Calibri" w:hAnsi="Calibri" w:cs="Calibri"/>
          <w:bCs/>
          <w:sz w:val="24"/>
          <w:u w:val="single"/>
        </w:rPr>
        <w:t>If ordered through Education Plus, collection of your order will be:</w:t>
      </w:r>
    </w:p>
    <w:p w14:paraId="77B45DFF" w14:textId="77777777" w:rsidR="00FD35DB" w:rsidRPr="006739AF" w:rsidRDefault="00FD35DB" w:rsidP="00FD35DB">
      <w:pPr>
        <w:rPr>
          <w:rFonts w:ascii="Calibri" w:eastAsia="Calibri" w:hAnsi="Calibri" w:cs="Calibri"/>
          <w:bCs/>
          <w:sz w:val="24"/>
        </w:rPr>
      </w:pPr>
      <w:r w:rsidRPr="006739AF">
        <w:rPr>
          <w:rFonts w:ascii="Calibri" w:eastAsia="Calibri" w:hAnsi="Calibri" w:cs="Calibri"/>
          <w:bCs/>
          <w:sz w:val="24"/>
        </w:rPr>
        <w:t>Where:</w:t>
      </w:r>
      <w:r w:rsidRPr="006739AF">
        <w:rPr>
          <w:rFonts w:ascii="Calibri" w:eastAsia="Calibri" w:hAnsi="Calibri" w:cs="Calibri"/>
          <w:bCs/>
          <w:sz w:val="24"/>
        </w:rPr>
        <w:tab/>
        <w:t>Spring Gully Primary School</w:t>
      </w:r>
    </w:p>
    <w:p w14:paraId="5D86F6C5" w14:textId="77777777" w:rsidR="00FD35DB" w:rsidRPr="006739AF" w:rsidRDefault="00FD35DB" w:rsidP="00FD35DB">
      <w:pPr>
        <w:rPr>
          <w:rFonts w:ascii="Calibri" w:eastAsia="Calibri" w:hAnsi="Calibri" w:cs="Calibri"/>
          <w:bCs/>
          <w:sz w:val="24"/>
        </w:rPr>
      </w:pPr>
      <w:r w:rsidRPr="006739AF">
        <w:rPr>
          <w:rFonts w:ascii="Calibri" w:eastAsia="Calibri" w:hAnsi="Calibri" w:cs="Calibri"/>
          <w:bCs/>
          <w:sz w:val="24"/>
        </w:rPr>
        <w:t>Date:</w:t>
      </w:r>
      <w:r w:rsidRPr="006739AF">
        <w:rPr>
          <w:rFonts w:ascii="Calibri" w:eastAsia="Calibri" w:hAnsi="Calibri" w:cs="Calibri"/>
          <w:bCs/>
          <w:sz w:val="24"/>
        </w:rPr>
        <w:tab/>
      </w:r>
      <w:r w:rsidRPr="006739AF">
        <w:rPr>
          <w:rFonts w:ascii="Calibri" w:eastAsia="Calibri" w:hAnsi="Calibri" w:cs="Calibri"/>
          <w:bCs/>
          <w:sz w:val="24"/>
        </w:rPr>
        <w:tab/>
        <w:t>T</w:t>
      </w:r>
      <w:r>
        <w:rPr>
          <w:rFonts w:ascii="Calibri" w:eastAsia="Calibri" w:hAnsi="Calibri" w:cs="Calibri"/>
          <w:bCs/>
          <w:sz w:val="24"/>
        </w:rPr>
        <w:t xml:space="preserve">hursday </w:t>
      </w:r>
      <w:r w:rsidRPr="006739AF">
        <w:rPr>
          <w:rFonts w:ascii="Calibri" w:eastAsia="Calibri" w:hAnsi="Calibri" w:cs="Calibri"/>
          <w:bCs/>
          <w:sz w:val="24"/>
        </w:rPr>
        <w:t>January 2</w:t>
      </w:r>
      <w:r>
        <w:rPr>
          <w:rFonts w:ascii="Calibri" w:eastAsia="Calibri" w:hAnsi="Calibri" w:cs="Calibri"/>
          <w:bCs/>
          <w:sz w:val="24"/>
        </w:rPr>
        <w:t>1</w:t>
      </w:r>
      <w:r w:rsidRPr="006739AF">
        <w:rPr>
          <w:rFonts w:ascii="Calibri" w:eastAsia="Calibri" w:hAnsi="Calibri" w:cs="Calibri"/>
          <w:bCs/>
          <w:sz w:val="24"/>
        </w:rPr>
        <w:t>, 202</w:t>
      </w:r>
      <w:r>
        <w:rPr>
          <w:rFonts w:ascii="Calibri" w:eastAsia="Calibri" w:hAnsi="Calibri" w:cs="Calibri"/>
          <w:bCs/>
          <w:sz w:val="24"/>
        </w:rPr>
        <w:t>7</w:t>
      </w:r>
    </w:p>
    <w:p w14:paraId="1DB5DC94" w14:textId="77777777" w:rsidR="00FD35DB" w:rsidRPr="006739AF" w:rsidRDefault="00FD35DB" w:rsidP="00FD35DB">
      <w:pPr>
        <w:rPr>
          <w:rFonts w:ascii="Calibri" w:eastAsia="Calibri" w:hAnsi="Calibri" w:cs="Calibri"/>
          <w:bCs/>
          <w:sz w:val="24"/>
        </w:rPr>
      </w:pPr>
      <w:r w:rsidRPr="006739AF">
        <w:rPr>
          <w:rFonts w:ascii="Calibri" w:eastAsia="Calibri" w:hAnsi="Calibri" w:cs="Calibri"/>
          <w:bCs/>
          <w:sz w:val="24"/>
        </w:rPr>
        <w:t>Time:</w:t>
      </w:r>
      <w:r w:rsidRPr="006739AF">
        <w:rPr>
          <w:rFonts w:ascii="Calibri" w:eastAsia="Calibri" w:hAnsi="Calibri" w:cs="Calibri"/>
          <w:bCs/>
          <w:sz w:val="24"/>
        </w:rPr>
        <w:tab/>
      </w:r>
      <w:r w:rsidRPr="006739AF">
        <w:rPr>
          <w:rFonts w:ascii="Calibri" w:eastAsia="Calibri" w:hAnsi="Calibri" w:cs="Calibri"/>
          <w:bCs/>
          <w:sz w:val="24"/>
        </w:rPr>
        <w:tab/>
        <w:t>8:00am to 4:00pm</w:t>
      </w:r>
    </w:p>
    <w:p w14:paraId="64DBDAA7" w14:textId="77777777" w:rsidR="00FD35DB" w:rsidRPr="006739AF" w:rsidRDefault="00FD35DB" w:rsidP="00FD35DB">
      <w:pPr>
        <w:rPr>
          <w:rFonts w:ascii="Calibri" w:eastAsia="Calibri" w:hAnsi="Calibri" w:cs="Calibri"/>
          <w:bCs/>
          <w:sz w:val="24"/>
        </w:rPr>
      </w:pPr>
      <w:r w:rsidRPr="006739AF">
        <w:rPr>
          <w:rFonts w:ascii="Calibri" w:eastAsia="Calibri" w:hAnsi="Calibri" w:cs="Calibri"/>
          <w:bCs/>
          <w:sz w:val="24"/>
        </w:rPr>
        <w:t>From:</w:t>
      </w:r>
      <w:r w:rsidRPr="006739AF">
        <w:rPr>
          <w:rFonts w:ascii="Calibri" w:eastAsia="Calibri" w:hAnsi="Calibri" w:cs="Calibri"/>
          <w:bCs/>
          <w:sz w:val="24"/>
        </w:rPr>
        <w:tab/>
      </w:r>
      <w:r w:rsidRPr="006739AF">
        <w:rPr>
          <w:rFonts w:ascii="Calibri" w:eastAsia="Calibri" w:hAnsi="Calibri" w:cs="Calibri"/>
          <w:bCs/>
          <w:sz w:val="24"/>
        </w:rPr>
        <w:tab/>
        <w:t>Art Room</w:t>
      </w:r>
    </w:p>
    <w:p w14:paraId="61601E0B" w14:textId="77777777" w:rsidR="00FD35DB" w:rsidRDefault="00FD35DB" w:rsidP="00FD35DB">
      <w:pPr>
        <w:rPr>
          <w:rFonts w:ascii="Calibri" w:eastAsia="Calibri" w:hAnsi="Calibri" w:cs="Calibri"/>
          <w:b/>
          <w:bCs/>
          <w:sz w:val="24"/>
        </w:rPr>
      </w:pPr>
    </w:p>
    <w:p w14:paraId="3F6D82FC" w14:textId="77777777" w:rsidR="00FD35DB" w:rsidRDefault="00FD35DB" w:rsidP="00FD35DB">
      <w:pPr>
        <w:rPr>
          <w:rFonts w:ascii="Calibri" w:eastAsia="Calibri" w:hAnsi="Calibri" w:cs="Calibri"/>
          <w:b/>
          <w:bCs/>
          <w:sz w:val="24"/>
        </w:rPr>
      </w:pPr>
    </w:p>
    <w:p w14:paraId="6614BBEE" w14:textId="77777777" w:rsidR="00FD35DB" w:rsidRDefault="00FD35DB" w:rsidP="0047604C">
      <w:pPr>
        <w:spacing w:after="0" w:line="276" w:lineRule="auto"/>
        <w:jc w:val="center"/>
        <w:rPr>
          <w:rFonts w:ascii="Calibri" w:eastAsia="Calibri" w:hAnsi="Calibri" w:cs="Calibri"/>
          <w:b/>
          <w:bCs/>
          <w:sz w:val="24"/>
        </w:rPr>
      </w:pPr>
    </w:p>
    <w:p w14:paraId="2C213A8E" w14:textId="77777777" w:rsidR="00FD35DB" w:rsidRDefault="00FD35DB" w:rsidP="0047604C">
      <w:pPr>
        <w:spacing w:after="0" w:line="276" w:lineRule="auto"/>
        <w:jc w:val="center"/>
        <w:rPr>
          <w:rFonts w:ascii="Calibri" w:eastAsia="Calibri" w:hAnsi="Calibri" w:cs="Calibri"/>
          <w:b/>
          <w:bCs/>
          <w:sz w:val="24"/>
        </w:rPr>
      </w:pPr>
    </w:p>
    <w:p w14:paraId="40DB7C03" w14:textId="77777777" w:rsidR="00FD35DB" w:rsidRDefault="00FD35DB" w:rsidP="0047604C">
      <w:pPr>
        <w:spacing w:after="0" w:line="276" w:lineRule="auto"/>
        <w:jc w:val="center"/>
        <w:rPr>
          <w:rFonts w:ascii="Calibri" w:eastAsia="Calibri" w:hAnsi="Calibri" w:cs="Calibri"/>
          <w:b/>
          <w:bCs/>
          <w:sz w:val="24"/>
        </w:rPr>
      </w:pPr>
    </w:p>
    <w:p w14:paraId="1FF0286B" w14:textId="77777777" w:rsidR="00FD35DB" w:rsidRDefault="00FD35DB" w:rsidP="0047604C">
      <w:pPr>
        <w:spacing w:after="0" w:line="276" w:lineRule="auto"/>
        <w:jc w:val="center"/>
        <w:rPr>
          <w:rFonts w:ascii="Calibri" w:eastAsia="Calibri" w:hAnsi="Calibri" w:cs="Calibri"/>
          <w:b/>
          <w:bCs/>
          <w:sz w:val="24"/>
        </w:rPr>
      </w:pPr>
    </w:p>
    <w:p w14:paraId="0FB23136" w14:textId="77777777" w:rsidR="00FD35DB" w:rsidRDefault="00FD35DB" w:rsidP="0047604C">
      <w:pPr>
        <w:spacing w:after="0" w:line="276" w:lineRule="auto"/>
        <w:jc w:val="center"/>
        <w:rPr>
          <w:rFonts w:ascii="Calibri" w:eastAsia="Calibri" w:hAnsi="Calibri" w:cs="Calibri"/>
          <w:b/>
          <w:bCs/>
          <w:sz w:val="24"/>
        </w:rPr>
      </w:pPr>
    </w:p>
    <w:p w14:paraId="63673A22" w14:textId="77777777" w:rsidR="00FD35DB" w:rsidRDefault="00FD35DB" w:rsidP="0047604C">
      <w:pPr>
        <w:spacing w:after="0" w:line="276" w:lineRule="auto"/>
        <w:jc w:val="center"/>
        <w:rPr>
          <w:rFonts w:ascii="Calibri" w:eastAsia="Calibri" w:hAnsi="Calibri" w:cs="Calibri"/>
          <w:b/>
          <w:bCs/>
          <w:sz w:val="24"/>
        </w:rPr>
      </w:pPr>
    </w:p>
    <w:p w14:paraId="1DCE5AEA" w14:textId="77777777" w:rsidR="00FD35DB" w:rsidRDefault="00FD35DB" w:rsidP="0047604C">
      <w:pPr>
        <w:spacing w:after="0" w:line="276" w:lineRule="auto"/>
        <w:jc w:val="center"/>
        <w:rPr>
          <w:rFonts w:ascii="Calibri" w:eastAsia="Calibri" w:hAnsi="Calibri" w:cs="Calibri"/>
          <w:b/>
          <w:bCs/>
          <w:sz w:val="24"/>
        </w:rPr>
      </w:pPr>
    </w:p>
    <w:p w14:paraId="68EF806A" w14:textId="77777777" w:rsidR="00FD35DB" w:rsidRDefault="00FD35DB" w:rsidP="0047604C">
      <w:pPr>
        <w:spacing w:after="0" w:line="276" w:lineRule="auto"/>
        <w:jc w:val="center"/>
        <w:rPr>
          <w:rFonts w:ascii="Calibri" w:eastAsia="Calibri" w:hAnsi="Calibri" w:cs="Calibri"/>
          <w:b/>
          <w:bCs/>
          <w:sz w:val="24"/>
        </w:rPr>
      </w:pPr>
    </w:p>
    <w:p w14:paraId="3F28E905" w14:textId="77777777" w:rsidR="00FD35DB" w:rsidRDefault="00FD35DB" w:rsidP="0047604C">
      <w:pPr>
        <w:spacing w:after="0" w:line="276" w:lineRule="auto"/>
        <w:jc w:val="center"/>
        <w:rPr>
          <w:rFonts w:ascii="Calibri" w:eastAsia="Calibri" w:hAnsi="Calibri" w:cs="Calibri"/>
          <w:b/>
          <w:bCs/>
          <w:sz w:val="24"/>
        </w:rPr>
      </w:pPr>
    </w:p>
    <w:p w14:paraId="52518CFF" w14:textId="77777777" w:rsidR="00FD35DB" w:rsidRDefault="00FD35DB" w:rsidP="0047604C">
      <w:pPr>
        <w:spacing w:after="0" w:line="276" w:lineRule="auto"/>
        <w:jc w:val="center"/>
        <w:rPr>
          <w:rFonts w:ascii="Calibri" w:eastAsia="Calibri" w:hAnsi="Calibri" w:cs="Calibri"/>
          <w:b/>
          <w:bCs/>
          <w:sz w:val="24"/>
        </w:rPr>
      </w:pPr>
    </w:p>
    <w:p w14:paraId="4445C665" w14:textId="77777777" w:rsidR="00FD35DB" w:rsidRDefault="00FD35DB" w:rsidP="0047604C">
      <w:pPr>
        <w:spacing w:after="0" w:line="276" w:lineRule="auto"/>
        <w:jc w:val="center"/>
        <w:rPr>
          <w:rFonts w:ascii="Calibri" w:eastAsia="Calibri" w:hAnsi="Calibri" w:cs="Calibri"/>
          <w:b/>
          <w:bCs/>
          <w:sz w:val="24"/>
        </w:rPr>
      </w:pPr>
    </w:p>
    <w:p w14:paraId="470C8CC3" w14:textId="4482E44E" w:rsidR="00FD35DB" w:rsidRDefault="00FD35DB" w:rsidP="00FD35DB">
      <w:pPr>
        <w:spacing w:after="0" w:line="276" w:lineRule="auto"/>
        <w:rPr>
          <w:rFonts w:ascii="Calibri" w:eastAsia="Calibri" w:hAnsi="Calibri" w:cs="Calibri"/>
          <w:b/>
          <w:bCs/>
          <w:sz w:val="24"/>
        </w:rPr>
      </w:pPr>
      <w:r>
        <w:rPr>
          <w:rFonts w:ascii="Calibri" w:eastAsia="Calibri" w:hAnsi="Calibri" w:cs="Calibri"/>
          <w:b/>
          <w:bCs/>
          <w:sz w:val="24"/>
        </w:rPr>
        <w:lastRenderedPageBreak/>
        <w:t>Grade 6 recommended learning materials list</w:t>
      </w:r>
    </w:p>
    <w:tbl>
      <w:tblPr>
        <w:tblStyle w:val="TableGrid"/>
        <w:tblpPr w:leftFromText="180" w:rightFromText="180" w:vertAnchor="text" w:horzAnchor="margin" w:tblpY="27"/>
        <w:tblW w:w="10348" w:type="dxa"/>
        <w:tblLayout w:type="fixed"/>
        <w:tblLook w:val="04A0" w:firstRow="1" w:lastRow="0" w:firstColumn="1" w:lastColumn="0" w:noHBand="0" w:noVBand="1"/>
      </w:tblPr>
      <w:tblGrid>
        <w:gridCol w:w="709"/>
        <w:gridCol w:w="9639"/>
      </w:tblGrid>
      <w:tr w:rsidR="00FD35DB" w:rsidRPr="00570FAC" w14:paraId="4C716383" w14:textId="77777777" w:rsidTr="00FD35DB">
        <w:trPr>
          <w:cnfStyle w:val="100000000000" w:firstRow="1" w:lastRow="0" w:firstColumn="0" w:lastColumn="0" w:oddVBand="0" w:evenVBand="0" w:oddHBand="0"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shd w:val="clear" w:color="auto" w:fill="0070C0"/>
          </w:tcPr>
          <w:p w14:paraId="64F11B71" w14:textId="77777777" w:rsidR="00FD35DB" w:rsidRPr="007F518B" w:rsidRDefault="00FD35DB" w:rsidP="00FD35DB">
            <w:pPr>
              <w:ind w:left="39"/>
              <w:rPr>
                <w:rFonts w:ascii="Calibri" w:eastAsia="Calibri" w:hAnsi="Calibri" w:cs="Calibri"/>
                <w:b/>
                <w:sz w:val="24"/>
              </w:rPr>
            </w:pPr>
            <w:bookmarkStart w:id="0" w:name="_Hlk175230346"/>
            <w:r w:rsidRPr="007F518B">
              <w:rPr>
                <w:rFonts w:ascii="Calibri" w:eastAsia="Calibri" w:hAnsi="Calibri" w:cs="Calibri"/>
                <w:b/>
                <w:sz w:val="24"/>
              </w:rPr>
              <w:t>Qty</w:t>
            </w:r>
          </w:p>
        </w:tc>
        <w:tc>
          <w:tcPr>
            <w:tcW w:w="9639" w:type="dxa"/>
            <w:tcBorders>
              <w:top w:val="single" w:sz="4" w:space="0" w:color="auto"/>
              <w:left w:val="single" w:sz="4" w:space="0" w:color="auto"/>
              <w:bottom w:val="single" w:sz="4" w:space="0" w:color="auto"/>
              <w:right w:val="single" w:sz="4" w:space="0" w:color="auto"/>
            </w:tcBorders>
            <w:shd w:val="clear" w:color="auto" w:fill="0070C0"/>
          </w:tcPr>
          <w:p w14:paraId="10B6B604" w14:textId="77777777" w:rsidR="00FD35DB" w:rsidRPr="007F518B" w:rsidRDefault="00FD35DB" w:rsidP="00FD35DB">
            <w:pPr>
              <w:ind w:left="39"/>
              <w:cnfStyle w:val="100000000000" w:firstRow="1" w:lastRow="0" w:firstColumn="0" w:lastColumn="0" w:oddVBand="0" w:evenVBand="0" w:oddHBand="0" w:evenHBand="0" w:firstRowFirstColumn="0" w:firstRowLastColumn="0" w:lastRowFirstColumn="0" w:lastRowLastColumn="0"/>
              <w:rPr>
                <w:rFonts w:ascii="Calibri" w:eastAsia="Calibri" w:hAnsi="Calibri" w:cs="Calibri"/>
                <w:b/>
                <w:sz w:val="24"/>
              </w:rPr>
            </w:pPr>
            <w:r w:rsidRPr="007F518B">
              <w:rPr>
                <w:rFonts w:ascii="Calibri" w:eastAsia="Calibri" w:hAnsi="Calibri" w:cs="Calibri"/>
                <w:b/>
                <w:sz w:val="24"/>
              </w:rPr>
              <w:t>Items</w:t>
            </w:r>
          </w:p>
        </w:tc>
      </w:tr>
      <w:tr w:rsidR="00FD35DB" w:rsidRPr="0046663C" w14:paraId="73953E2C" w14:textId="77777777" w:rsidTr="00FD35DB">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35036AF0" w14:textId="77777777" w:rsidR="00FD35DB" w:rsidRPr="0046663C" w:rsidRDefault="00FD35DB" w:rsidP="00FD35DB">
            <w:pPr>
              <w:spacing w:after="0"/>
              <w:rPr>
                <w:rFonts w:ascii="Calibri" w:hAnsi="Calibri" w:cs="Calibri"/>
                <w:sz w:val="24"/>
              </w:rPr>
            </w:pPr>
            <w:r w:rsidRPr="0046663C">
              <w:rPr>
                <w:rFonts w:ascii="Calibri" w:hAnsi="Calibri" w:cs="Calibri"/>
                <w:sz w:val="24"/>
              </w:rPr>
              <w:t>1</w:t>
            </w:r>
          </w:p>
        </w:tc>
        <w:tc>
          <w:tcPr>
            <w:tcW w:w="9639" w:type="dxa"/>
            <w:tcBorders>
              <w:top w:val="single" w:sz="4" w:space="0" w:color="auto"/>
              <w:left w:val="single" w:sz="4" w:space="0" w:color="auto"/>
              <w:bottom w:val="single" w:sz="4" w:space="0" w:color="auto"/>
              <w:right w:val="single" w:sz="4" w:space="0" w:color="auto"/>
            </w:tcBorders>
          </w:tcPr>
          <w:p w14:paraId="5F2A4490" w14:textId="77777777" w:rsidR="00FD35DB" w:rsidRPr="0046663C" w:rsidRDefault="00FD35DB" w:rsidP="00FD35DB">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4"/>
              </w:rPr>
            </w:pPr>
            <w:proofErr w:type="spellStart"/>
            <w:r w:rsidRPr="0046663C">
              <w:rPr>
                <w:rFonts w:ascii="Calibri" w:hAnsi="Calibri" w:cs="Calibri"/>
                <w:color w:val="000000"/>
                <w:sz w:val="24"/>
              </w:rPr>
              <w:t>Maped</w:t>
            </w:r>
            <w:proofErr w:type="spellEnd"/>
            <w:r w:rsidRPr="0046663C">
              <w:rPr>
                <w:rFonts w:ascii="Calibri" w:hAnsi="Calibri" w:cs="Calibri"/>
                <w:color w:val="000000"/>
                <w:sz w:val="24"/>
              </w:rPr>
              <w:t xml:space="preserve"> Highlighter - packet 4 with blue</w:t>
            </w:r>
          </w:p>
        </w:tc>
      </w:tr>
      <w:tr w:rsidR="00FD35DB" w:rsidRPr="0046663C" w14:paraId="66678A32" w14:textId="77777777" w:rsidTr="00FD35DB">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3F7F1379" w14:textId="77777777" w:rsidR="00FD35DB" w:rsidRPr="0046663C" w:rsidRDefault="00FD35DB" w:rsidP="00FD35DB">
            <w:pPr>
              <w:spacing w:after="0"/>
              <w:rPr>
                <w:rFonts w:ascii="Calibri" w:hAnsi="Calibri" w:cs="Calibri"/>
                <w:sz w:val="24"/>
              </w:rPr>
            </w:pPr>
            <w:r w:rsidRPr="0046663C">
              <w:rPr>
                <w:rFonts w:ascii="Calibri" w:hAnsi="Calibri" w:cs="Calibri"/>
                <w:sz w:val="24"/>
              </w:rPr>
              <w:t>12</w:t>
            </w:r>
          </w:p>
        </w:tc>
        <w:tc>
          <w:tcPr>
            <w:tcW w:w="9639" w:type="dxa"/>
            <w:tcBorders>
              <w:top w:val="single" w:sz="4" w:space="0" w:color="auto"/>
              <w:left w:val="single" w:sz="4" w:space="0" w:color="auto"/>
              <w:bottom w:val="single" w:sz="4" w:space="0" w:color="auto"/>
              <w:right w:val="single" w:sz="4" w:space="0" w:color="auto"/>
            </w:tcBorders>
          </w:tcPr>
          <w:p w14:paraId="091ADB9B" w14:textId="77777777" w:rsidR="00FD35DB" w:rsidRPr="0046663C" w:rsidRDefault="00FD35DB" w:rsidP="00FD35DB">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4"/>
              </w:rPr>
            </w:pPr>
            <w:r w:rsidRPr="0046663C">
              <w:rPr>
                <w:rFonts w:ascii="Calibri" w:hAnsi="Calibri" w:cs="Calibri"/>
                <w:color w:val="000000"/>
                <w:sz w:val="24"/>
              </w:rPr>
              <w:t>Faber-Castell Pencils HB Economy</w:t>
            </w:r>
          </w:p>
        </w:tc>
      </w:tr>
      <w:tr w:rsidR="00FD35DB" w:rsidRPr="0046663C" w14:paraId="43B6C7D2" w14:textId="77777777" w:rsidTr="00FD35DB">
        <w:trPr>
          <w:trHeight w:val="227"/>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2D2D858B" w14:textId="77777777" w:rsidR="00FD35DB" w:rsidRPr="0046663C" w:rsidRDefault="00FD35DB" w:rsidP="00FD35DB">
            <w:pPr>
              <w:spacing w:after="0"/>
              <w:rPr>
                <w:rFonts w:ascii="Calibri" w:hAnsi="Calibri" w:cs="Calibri"/>
                <w:sz w:val="24"/>
              </w:rPr>
            </w:pPr>
            <w:r>
              <w:rPr>
                <w:rFonts w:ascii="Calibri" w:hAnsi="Calibri" w:cs="Calibri"/>
                <w:sz w:val="24"/>
              </w:rPr>
              <w:t>2</w:t>
            </w:r>
          </w:p>
        </w:tc>
        <w:tc>
          <w:tcPr>
            <w:tcW w:w="9639" w:type="dxa"/>
            <w:tcBorders>
              <w:top w:val="single" w:sz="4" w:space="0" w:color="auto"/>
              <w:left w:val="single" w:sz="4" w:space="0" w:color="auto"/>
              <w:bottom w:val="single" w:sz="4" w:space="0" w:color="auto"/>
              <w:right w:val="single" w:sz="4" w:space="0" w:color="auto"/>
            </w:tcBorders>
          </w:tcPr>
          <w:p w14:paraId="4668F61E" w14:textId="77777777" w:rsidR="00FD35DB" w:rsidRPr="0046663C" w:rsidRDefault="00FD35DB" w:rsidP="00FD35DB">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rPr>
            </w:pPr>
            <w:r w:rsidRPr="0046663C">
              <w:rPr>
                <w:rFonts w:ascii="Calibri" w:hAnsi="Calibri" w:cs="Calibri"/>
                <w:color w:val="000000"/>
                <w:sz w:val="24"/>
              </w:rPr>
              <w:t xml:space="preserve">Papermate Inkjoy 100 Medium Red </w:t>
            </w:r>
          </w:p>
        </w:tc>
      </w:tr>
      <w:tr w:rsidR="00FD35DB" w:rsidRPr="0046663C" w14:paraId="5140E386" w14:textId="77777777" w:rsidTr="00FD35DB">
        <w:trPr>
          <w:trHeight w:val="162"/>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561CA4D8" w14:textId="77777777" w:rsidR="00FD35DB" w:rsidRPr="0046663C" w:rsidRDefault="00FD35DB" w:rsidP="00FD35DB">
            <w:pPr>
              <w:spacing w:after="0"/>
              <w:rPr>
                <w:rFonts w:ascii="Calibri" w:hAnsi="Calibri" w:cs="Calibri"/>
                <w:sz w:val="24"/>
              </w:rPr>
            </w:pPr>
            <w:r>
              <w:rPr>
                <w:rFonts w:ascii="Calibri" w:hAnsi="Calibri" w:cs="Calibri"/>
                <w:sz w:val="24"/>
              </w:rPr>
              <w:t>2</w:t>
            </w:r>
          </w:p>
        </w:tc>
        <w:tc>
          <w:tcPr>
            <w:tcW w:w="9639" w:type="dxa"/>
            <w:tcBorders>
              <w:top w:val="single" w:sz="4" w:space="0" w:color="auto"/>
              <w:left w:val="single" w:sz="4" w:space="0" w:color="auto"/>
              <w:bottom w:val="single" w:sz="4" w:space="0" w:color="auto"/>
              <w:right w:val="single" w:sz="4" w:space="0" w:color="auto"/>
            </w:tcBorders>
          </w:tcPr>
          <w:p w14:paraId="23ECDF57" w14:textId="77777777" w:rsidR="00FD35DB" w:rsidRPr="0046663C" w:rsidRDefault="00FD35DB" w:rsidP="00FD35DB">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4"/>
              </w:rPr>
            </w:pPr>
            <w:r>
              <w:rPr>
                <w:rFonts w:ascii="Calibri" w:hAnsi="Calibri" w:cs="Calibri"/>
                <w:color w:val="000000"/>
                <w:sz w:val="24"/>
              </w:rPr>
              <w:t>Papermate Inkjoy 100 Medium Blue</w:t>
            </w:r>
          </w:p>
        </w:tc>
      </w:tr>
      <w:tr w:rsidR="00FD35DB" w:rsidRPr="0046663C" w14:paraId="67D093EB" w14:textId="77777777" w:rsidTr="00FD35DB">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41655A21" w14:textId="77777777" w:rsidR="00FD35DB" w:rsidRPr="0046663C" w:rsidRDefault="00FD35DB" w:rsidP="00FD35DB">
            <w:pPr>
              <w:spacing w:after="0"/>
              <w:rPr>
                <w:rFonts w:ascii="Calibri" w:hAnsi="Calibri" w:cs="Calibri"/>
                <w:sz w:val="24"/>
              </w:rPr>
            </w:pPr>
            <w:r w:rsidRPr="0046663C">
              <w:rPr>
                <w:rFonts w:ascii="Calibri" w:hAnsi="Calibri" w:cs="Calibri"/>
                <w:sz w:val="24"/>
              </w:rPr>
              <w:t>1</w:t>
            </w:r>
          </w:p>
        </w:tc>
        <w:tc>
          <w:tcPr>
            <w:tcW w:w="9639" w:type="dxa"/>
            <w:tcBorders>
              <w:top w:val="single" w:sz="4" w:space="0" w:color="auto"/>
              <w:left w:val="single" w:sz="4" w:space="0" w:color="auto"/>
              <w:bottom w:val="single" w:sz="4" w:space="0" w:color="auto"/>
              <w:right w:val="single" w:sz="4" w:space="0" w:color="auto"/>
            </w:tcBorders>
          </w:tcPr>
          <w:p w14:paraId="683F84A5" w14:textId="77777777" w:rsidR="00FD35DB" w:rsidRPr="0046663C" w:rsidRDefault="00FD35DB" w:rsidP="00FD35DB">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4"/>
              </w:rPr>
            </w:pPr>
            <w:r w:rsidRPr="0046663C">
              <w:rPr>
                <w:rFonts w:ascii="Calibri" w:hAnsi="Calibri" w:cs="Calibri"/>
                <w:color w:val="000000"/>
                <w:sz w:val="24"/>
              </w:rPr>
              <w:t xml:space="preserve">Staedtler </w:t>
            </w:r>
            <w:r>
              <w:rPr>
                <w:rFonts w:ascii="Calibri" w:hAnsi="Calibri" w:cs="Calibri"/>
                <w:color w:val="000000"/>
                <w:sz w:val="24"/>
              </w:rPr>
              <w:t>Whiteboard Markers – chisel point packet 4</w:t>
            </w:r>
          </w:p>
        </w:tc>
      </w:tr>
      <w:tr w:rsidR="00FD35DB" w:rsidRPr="0046663C" w14:paraId="2776E35B" w14:textId="77777777" w:rsidTr="00FD35DB">
        <w:trPr>
          <w:trHeight w:val="227"/>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47C78061" w14:textId="77777777" w:rsidR="00FD35DB" w:rsidRPr="0046663C" w:rsidRDefault="00FD35DB" w:rsidP="00FD35DB">
            <w:pPr>
              <w:spacing w:after="0"/>
              <w:rPr>
                <w:rFonts w:ascii="Calibri" w:hAnsi="Calibri" w:cs="Calibri"/>
                <w:sz w:val="24"/>
              </w:rPr>
            </w:pPr>
            <w:r w:rsidRPr="0046663C">
              <w:rPr>
                <w:rFonts w:ascii="Calibri" w:hAnsi="Calibri" w:cs="Calibri"/>
                <w:sz w:val="24"/>
              </w:rPr>
              <w:t>2</w:t>
            </w:r>
          </w:p>
        </w:tc>
        <w:tc>
          <w:tcPr>
            <w:tcW w:w="9639" w:type="dxa"/>
            <w:tcBorders>
              <w:top w:val="single" w:sz="4" w:space="0" w:color="auto"/>
              <w:left w:val="single" w:sz="4" w:space="0" w:color="auto"/>
              <w:bottom w:val="single" w:sz="4" w:space="0" w:color="auto"/>
              <w:right w:val="single" w:sz="4" w:space="0" w:color="auto"/>
            </w:tcBorders>
          </w:tcPr>
          <w:p w14:paraId="4B94D331" w14:textId="77777777" w:rsidR="00FD35DB" w:rsidRPr="0046663C" w:rsidRDefault="00FD35DB" w:rsidP="00FD35DB">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4"/>
              </w:rPr>
            </w:pPr>
            <w:r w:rsidRPr="0046663C">
              <w:rPr>
                <w:rFonts w:ascii="Calibri" w:hAnsi="Calibri" w:cs="Calibri"/>
                <w:color w:val="000000"/>
                <w:sz w:val="24"/>
              </w:rPr>
              <w:t>Crayola Full Size Coloured Pencils – packet 12</w:t>
            </w:r>
          </w:p>
        </w:tc>
      </w:tr>
      <w:tr w:rsidR="00FD35DB" w:rsidRPr="0046663C" w14:paraId="0B8C63CD" w14:textId="77777777" w:rsidTr="00FD35DB">
        <w:trPr>
          <w:trHeight w:val="252"/>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16FCEAC2" w14:textId="77777777" w:rsidR="00FD35DB" w:rsidRDefault="00FD35DB" w:rsidP="00FD35DB">
            <w:pPr>
              <w:spacing w:after="0"/>
              <w:rPr>
                <w:rFonts w:ascii="Calibri" w:hAnsi="Calibri" w:cs="Calibri"/>
                <w:sz w:val="24"/>
              </w:rPr>
            </w:pPr>
            <w:r>
              <w:rPr>
                <w:rFonts w:ascii="Calibri" w:hAnsi="Calibri" w:cs="Calibri"/>
                <w:sz w:val="24"/>
              </w:rPr>
              <w:t>1</w:t>
            </w:r>
          </w:p>
        </w:tc>
        <w:tc>
          <w:tcPr>
            <w:tcW w:w="9639" w:type="dxa"/>
            <w:tcBorders>
              <w:top w:val="single" w:sz="4" w:space="0" w:color="auto"/>
              <w:left w:val="single" w:sz="4" w:space="0" w:color="auto"/>
              <w:bottom w:val="single" w:sz="4" w:space="0" w:color="auto"/>
              <w:right w:val="single" w:sz="4" w:space="0" w:color="auto"/>
            </w:tcBorders>
          </w:tcPr>
          <w:p w14:paraId="7FC6E000" w14:textId="77777777" w:rsidR="00FD35DB" w:rsidRPr="0046663C" w:rsidRDefault="00FD35DB" w:rsidP="00FD35DB">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rPr>
            </w:pPr>
            <w:r>
              <w:rPr>
                <w:rFonts w:ascii="Calibri" w:hAnsi="Calibri" w:cs="Calibri"/>
                <w:color w:val="000000"/>
                <w:sz w:val="24"/>
              </w:rPr>
              <w:t xml:space="preserve">Staedtler Pigment </w:t>
            </w:r>
            <w:proofErr w:type="spellStart"/>
            <w:r>
              <w:rPr>
                <w:rFonts w:ascii="Calibri" w:hAnsi="Calibri" w:cs="Calibri"/>
                <w:color w:val="000000"/>
                <w:sz w:val="24"/>
              </w:rPr>
              <w:t>Fineliner</w:t>
            </w:r>
            <w:proofErr w:type="spellEnd"/>
            <w:r>
              <w:rPr>
                <w:rFonts w:ascii="Calibri" w:hAnsi="Calibri" w:cs="Calibri"/>
                <w:color w:val="000000"/>
                <w:sz w:val="24"/>
              </w:rPr>
              <w:t xml:space="preserve"> 0.5 Black                                                                                      </w:t>
            </w:r>
            <w:proofErr w:type="gramStart"/>
            <w:r>
              <w:rPr>
                <w:rFonts w:ascii="Calibri" w:hAnsi="Calibri" w:cs="Calibri"/>
                <w:color w:val="000000"/>
                <w:sz w:val="24"/>
              </w:rPr>
              <w:t xml:space="preserve">   (</w:t>
            </w:r>
            <w:proofErr w:type="gramEnd"/>
            <w:r>
              <w:rPr>
                <w:rFonts w:ascii="Calibri" w:hAnsi="Calibri" w:cs="Calibri"/>
                <w:color w:val="000000"/>
                <w:sz w:val="24"/>
              </w:rPr>
              <w:t>1 for Art)</w:t>
            </w:r>
          </w:p>
        </w:tc>
      </w:tr>
      <w:tr w:rsidR="00FD35DB" w:rsidRPr="0046663C" w14:paraId="0285303E" w14:textId="77777777" w:rsidTr="00FD35DB">
        <w:trPr>
          <w:trHeight w:val="252"/>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23DD766F" w14:textId="77777777" w:rsidR="00FD35DB" w:rsidRPr="0046663C" w:rsidRDefault="00FD35DB" w:rsidP="00FD35DB">
            <w:pPr>
              <w:spacing w:after="0"/>
              <w:rPr>
                <w:rFonts w:ascii="Calibri" w:hAnsi="Calibri" w:cs="Calibri"/>
                <w:sz w:val="24"/>
              </w:rPr>
            </w:pPr>
            <w:r>
              <w:rPr>
                <w:rFonts w:ascii="Calibri" w:hAnsi="Calibri" w:cs="Calibri"/>
                <w:sz w:val="24"/>
              </w:rPr>
              <w:t>2</w:t>
            </w:r>
          </w:p>
        </w:tc>
        <w:tc>
          <w:tcPr>
            <w:tcW w:w="9639" w:type="dxa"/>
            <w:tcBorders>
              <w:top w:val="single" w:sz="4" w:space="0" w:color="auto"/>
              <w:left w:val="single" w:sz="4" w:space="0" w:color="auto"/>
              <w:bottom w:val="single" w:sz="4" w:space="0" w:color="auto"/>
              <w:right w:val="single" w:sz="4" w:space="0" w:color="auto"/>
            </w:tcBorders>
          </w:tcPr>
          <w:p w14:paraId="02153454" w14:textId="77777777" w:rsidR="00FD35DB" w:rsidRPr="0046663C" w:rsidRDefault="00FD35DB" w:rsidP="00FD35DB">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4"/>
              </w:rPr>
            </w:pPr>
            <w:r w:rsidRPr="0046663C">
              <w:rPr>
                <w:rFonts w:ascii="Calibri" w:hAnsi="Calibri" w:cs="Calibri"/>
                <w:color w:val="000000"/>
                <w:sz w:val="24"/>
              </w:rPr>
              <w:t xml:space="preserve">Sharpie Permanent Marker Fine Point 1.0 Black                          </w:t>
            </w:r>
            <w:r>
              <w:rPr>
                <w:rFonts w:ascii="Calibri" w:hAnsi="Calibri" w:cs="Calibri"/>
                <w:color w:val="000000"/>
                <w:sz w:val="24"/>
              </w:rPr>
              <w:t xml:space="preserve">                                         </w:t>
            </w:r>
            <w:proofErr w:type="gramStart"/>
            <w:r>
              <w:rPr>
                <w:rFonts w:ascii="Calibri" w:hAnsi="Calibri" w:cs="Calibri"/>
                <w:color w:val="000000"/>
                <w:sz w:val="24"/>
              </w:rPr>
              <w:t xml:space="preserve">   (</w:t>
            </w:r>
            <w:proofErr w:type="gramEnd"/>
            <w:r>
              <w:rPr>
                <w:rFonts w:ascii="Calibri" w:hAnsi="Calibri" w:cs="Calibri"/>
                <w:color w:val="000000"/>
                <w:sz w:val="24"/>
              </w:rPr>
              <w:t xml:space="preserve">1 for </w:t>
            </w:r>
            <w:proofErr w:type="gramStart"/>
            <w:r>
              <w:rPr>
                <w:rFonts w:ascii="Calibri" w:hAnsi="Calibri" w:cs="Calibri"/>
                <w:color w:val="000000"/>
                <w:sz w:val="24"/>
              </w:rPr>
              <w:t>Art)</w:t>
            </w:r>
            <w:r w:rsidRPr="0046663C">
              <w:rPr>
                <w:rFonts w:ascii="Calibri" w:hAnsi="Calibri" w:cs="Calibri"/>
                <w:color w:val="000000"/>
                <w:sz w:val="24"/>
              </w:rPr>
              <w:t xml:space="preserve">   </w:t>
            </w:r>
            <w:proofErr w:type="gramEnd"/>
            <w:r w:rsidRPr="0046663C">
              <w:rPr>
                <w:rFonts w:ascii="Calibri" w:hAnsi="Calibri" w:cs="Calibri"/>
                <w:color w:val="000000"/>
                <w:sz w:val="24"/>
              </w:rPr>
              <w:t xml:space="preserve">                                    </w:t>
            </w:r>
          </w:p>
        </w:tc>
      </w:tr>
      <w:tr w:rsidR="00FD35DB" w:rsidRPr="0046663C" w14:paraId="257341F0" w14:textId="77777777" w:rsidTr="00FD35DB">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4A987711" w14:textId="77777777" w:rsidR="00FD35DB" w:rsidRPr="0046663C" w:rsidRDefault="00FD35DB" w:rsidP="00FD35DB">
            <w:pPr>
              <w:spacing w:after="0"/>
              <w:rPr>
                <w:rFonts w:ascii="Calibri" w:hAnsi="Calibri" w:cs="Calibri"/>
                <w:sz w:val="24"/>
              </w:rPr>
            </w:pPr>
            <w:r>
              <w:rPr>
                <w:rFonts w:ascii="Calibri" w:hAnsi="Calibri" w:cs="Calibri"/>
                <w:sz w:val="24"/>
              </w:rPr>
              <w:t>2</w:t>
            </w:r>
          </w:p>
        </w:tc>
        <w:tc>
          <w:tcPr>
            <w:tcW w:w="9639" w:type="dxa"/>
            <w:tcBorders>
              <w:top w:val="single" w:sz="4" w:space="0" w:color="auto"/>
              <w:left w:val="single" w:sz="4" w:space="0" w:color="auto"/>
              <w:bottom w:val="single" w:sz="4" w:space="0" w:color="auto"/>
              <w:right w:val="single" w:sz="4" w:space="0" w:color="auto"/>
            </w:tcBorders>
          </w:tcPr>
          <w:p w14:paraId="561CAF05" w14:textId="77777777" w:rsidR="00FD35DB" w:rsidRPr="0046663C" w:rsidRDefault="00FD35DB" w:rsidP="00FD35DB">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4"/>
              </w:rPr>
            </w:pPr>
            <w:r w:rsidRPr="0046663C">
              <w:rPr>
                <w:rFonts w:ascii="Calibri" w:hAnsi="Calibri" w:cs="Calibri"/>
                <w:color w:val="000000"/>
                <w:sz w:val="24"/>
              </w:rPr>
              <w:t xml:space="preserve">Bostik Blu Stick 35g                                </w:t>
            </w:r>
            <w:r>
              <w:rPr>
                <w:rFonts w:ascii="Calibri" w:hAnsi="Calibri" w:cs="Calibri"/>
                <w:color w:val="000000"/>
                <w:sz w:val="24"/>
              </w:rPr>
              <w:t xml:space="preserve">                                                                                     </w:t>
            </w:r>
            <w:proofErr w:type="gramStart"/>
            <w:r>
              <w:rPr>
                <w:rFonts w:ascii="Calibri" w:hAnsi="Calibri" w:cs="Calibri"/>
                <w:color w:val="000000"/>
                <w:sz w:val="24"/>
              </w:rPr>
              <w:t xml:space="preserve">   (</w:t>
            </w:r>
            <w:proofErr w:type="gramEnd"/>
            <w:r>
              <w:rPr>
                <w:rFonts w:ascii="Calibri" w:hAnsi="Calibri" w:cs="Calibri"/>
                <w:color w:val="000000"/>
                <w:sz w:val="24"/>
              </w:rPr>
              <w:t xml:space="preserve">1 for </w:t>
            </w:r>
            <w:proofErr w:type="gramStart"/>
            <w:r>
              <w:rPr>
                <w:rFonts w:ascii="Calibri" w:hAnsi="Calibri" w:cs="Calibri"/>
                <w:color w:val="000000"/>
                <w:sz w:val="24"/>
              </w:rPr>
              <w:t>Art)</w:t>
            </w:r>
            <w:r w:rsidRPr="0046663C">
              <w:rPr>
                <w:rFonts w:ascii="Calibri" w:hAnsi="Calibri" w:cs="Calibri"/>
                <w:color w:val="000000"/>
                <w:sz w:val="24"/>
              </w:rPr>
              <w:t xml:space="preserve">   </w:t>
            </w:r>
            <w:proofErr w:type="gramEnd"/>
            <w:r w:rsidRPr="0046663C">
              <w:rPr>
                <w:rFonts w:ascii="Calibri" w:hAnsi="Calibri" w:cs="Calibri"/>
                <w:color w:val="000000"/>
                <w:sz w:val="24"/>
              </w:rPr>
              <w:t xml:space="preserve">                                                                  </w:t>
            </w:r>
          </w:p>
        </w:tc>
      </w:tr>
      <w:tr w:rsidR="00FD35DB" w:rsidRPr="0046663C" w14:paraId="63715477" w14:textId="77777777" w:rsidTr="00FD35DB">
        <w:trPr>
          <w:trHeight w:val="227"/>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51B555F9" w14:textId="77777777" w:rsidR="00FD35DB" w:rsidRPr="0046663C" w:rsidRDefault="00FD35DB" w:rsidP="00FD35DB">
            <w:pPr>
              <w:spacing w:after="0"/>
              <w:rPr>
                <w:rFonts w:ascii="Calibri" w:hAnsi="Calibri" w:cs="Calibri"/>
                <w:sz w:val="24"/>
              </w:rPr>
            </w:pPr>
            <w:r w:rsidRPr="0046663C">
              <w:rPr>
                <w:rFonts w:ascii="Calibri" w:hAnsi="Calibri" w:cs="Calibri"/>
                <w:sz w:val="24"/>
              </w:rPr>
              <w:t>1</w:t>
            </w:r>
          </w:p>
        </w:tc>
        <w:tc>
          <w:tcPr>
            <w:tcW w:w="9639" w:type="dxa"/>
            <w:tcBorders>
              <w:top w:val="single" w:sz="4" w:space="0" w:color="auto"/>
              <w:left w:val="single" w:sz="4" w:space="0" w:color="auto"/>
              <w:bottom w:val="single" w:sz="4" w:space="0" w:color="auto"/>
              <w:right w:val="single" w:sz="4" w:space="0" w:color="auto"/>
            </w:tcBorders>
          </w:tcPr>
          <w:p w14:paraId="34B01DBB" w14:textId="77777777" w:rsidR="00FD35DB" w:rsidRPr="0046663C" w:rsidRDefault="00FD35DB" w:rsidP="00FD35DB">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4"/>
              </w:rPr>
            </w:pPr>
            <w:r w:rsidRPr="0046663C">
              <w:rPr>
                <w:rFonts w:ascii="Calibri" w:hAnsi="Calibri" w:cs="Calibri"/>
                <w:color w:val="000000"/>
                <w:sz w:val="24"/>
              </w:rPr>
              <w:t>Scissors Noris Club 175mm</w:t>
            </w:r>
          </w:p>
        </w:tc>
      </w:tr>
      <w:tr w:rsidR="00FD35DB" w:rsidRPr="0046663C" w14:paraId="06A81085" w14:textId="77777777" w:rsidTr="00FD35DB">
        <w:trPr>
          <w:trHeight w:val="250"/>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0DC248A7" w14:textId="77777777" w:rsidR="00FD35DB" w:rsidRPr="0046663C" w:rsidRDefault="00FD35DB" w:rsidP="00FD35DB">
            <w:pPr>
              <w:spacing w:after="0"/>
              <w:rPr>
                <w:rFonts w:ascii="Calibri" w:hAnsi="Calibri" w:cs="Calibri"/>
                <w:sz w:val="24"/>
              </w:rPr>
            </w:pPr>
            <w:r>
              <w:rPr>
                <w:rFonts w:ascii="Calibri" w:hAnsi="Calibri" w:cs="Calibri"/>
                <w:sz w:val="24"/>
              </w:rPr>
              <w:t>2</w:t>
            </w:r>
          </w:p>
        </w:tc>
        <w:tc>
          <w:tcPr>
            <w:tcW w:w="9639" w:type="dxa"/>
            <w:tcBorders>
              <w:top w:val="single" w:sz="4" w:space="0" w:color="auto"/>
              <w:left w:val="single" w:sz="4" w:space="0" w:color="auto"/>
              <w:bottom w:val="single" w:sz="4" w:space="0" w:color="auto"/>
              <w:right w:val="single" w:sz="4" w:space="0" w:color="auto"/>
            </w:tcBorders>
          </w:tcPr>
          <w:p w14:paraId="7169E5F6" w14:textId="77777777" w:rsidR="00FD35DB" w:rsidRPr="0046663C" w:rsidRDefault="00FD35DB" w:rsidP="00FD35DB">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4"/>
              </w:rPr>
            </w:pPr>
            <w:r>
              <w:rPr>
                <w:rFonts w:ascii="Calibri" w:hAnsi="Calibri" w:cs="Calibri"/>
                <w:sz w:val="24"/>
              </w:rPr>
              <w:t>Faber-Castell Medium Sleeve Pencil Eraser</w:t>
            </w:r>
          </w:p>
        </w:tc>
      </w:tr>
      <w:tr w:rsidR="00FD35DB" w:rsidRPr="0046663C" w14:paraId="6134239D" w14:textId="77777777" w:rsidTr="00FD35DB">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788E856C" w14:textId="77777777" w:rsidR="00FD35DB" w:rsidRPr="0046663C" w:rsidRDefault="00FD35DB" w:rsidP="00FD35DB">
            <w:pPr>
              <w:spacing w:after="0"/>
              <w:rPr>
                <w:rFonts w:ascii="Calibri" w:hAnsi="Calibri" w:cs="Calibri"/>
                <w:sz w:val="24"/>
              </w:rPr>
            </w:pPr>
            <w:r>
              <w:rPr>
                <w:rFonts w:ascii="Calibri" w:hAnsi="Calibri" w:cs="Calibri"/>
                <w:sz w:val="24"/>
              </w:rPr>
              <w:t>2</w:t>
            </w:r>
          </w:p>
        </w:tc>
        <w:tc>
          <w:tcPr>
            <w:tcW w:w="9639" w:type="dxa"/>
            <w:tcBorders>
              <w:top w:val="single" w:sz="4" w:space="0" w:color="auto"/>
              <w:left w:val="single" w:sz="4" w:space="0" w:color="auto"/>
              <w:bottom w:val="single" w:sz="4" w:space="0" w:color="auto"/>
              <w:right w:val="single" w:sz="4" w:space="0" w:color="auto"/>
            </w:tcBorders>
          </w:tcPr>
          <w:p w14:paraId="0EA1688A" w14:textId="77777777" w:rsidR="00FD35DB" w:rsidRPr="0046663C" w:rsidRDefault="00FD35DB" w:rsidP="00FD35DB">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highlight w:val="yellow"/>
              </w:rPr>
            </w:pPr>
            <w:r>
              <w:rPr>
                <w:rFonts w:ascii="Calibri" w:hAnsi="Calibri" w:cs="Calibri"/>
                <w:sz w:val="24"/>
              </w:rPr>
              <w:t>Ruler 30cm Plastic</w:t>
            </w:r>
          </w:p>
        </w:tc>
      </w:tr>
      <w:tr w:rsidR="00FD35DB" w:rsidRPr="0046663C" w14:paraId="106EDB6E" w14:textId="77777777" w:rsidTr="00FD35DB">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284721B1" w14:textId="77777777" w:rsidR="00FD35DB" w:rsidRPr="0046663C" w:rsidRDefault="00FD35DB" w:rsidP="00FD35DB">
            <w:pPr>
              <w:spacing w:after="0"/>
              <w:rPr>
                <w:rFonts w:ascii="Calibri" w:hAnsi="Calibri" w:cs="Calibri"/>
                <w:sz w:val="24"/>
              </w:rPr>
            </w:pPr>
            <w:r>
              <w:rPr>
                <w:rFonts w:ascii="Calibri" w:hAnsi="Calibri" w:cs="Calibri"/>
                <w:sz w:val="24"/>
              </w:rPr>
              <w:t>1</w:t>
            </w:r>
          </w:p>
        </w:tc>
        <w:tc>
          <w:tcPr>
            <w:tcW w:w="9639" w:type="dxa"/>
            <w:tcBorders>
              <w:top w:val="single" w:sz="4" w:space="0" w:color="auto"/>
              <w:left w:val="single" w:sz="4" w:space="0" w:color="auto"/>
              <w:bottom w:val="single" w:sz="4" w:space="0" w:color="auto"/>
              <w:right w:val="single" w:sz="4" w:space="0" w:color="auto"/>
            </w:tcBorders>
          </w:tcPr>
          <w:p w14:paraId="4BE44D1B" w14:textId="77777777" w:rsidR="00FD35DB" w:rsidRPr="0046663C" w:rsidRDefault="00FD35DB" w:rsidP="00FD35DB">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rPr>
            </w:pPr>
            <w:proofErr w:type="spellStart"/>
            <w:r>
              <w:rPr>
                <w:rFonts w:ascii="Calibri" w:hAnsi="Calibri" w:cs="Calibri"/>
                <w:sz w:val="24"/>
              </w:rPr>
              <w:t>Celco</w:t>
            </w:r>
            <w:proofErr w:type="spellEnd"/>
            <w:r>
              <w:rPr>
                <w:rFonts w:ascii="Calibri" w:hAnsi="Calibri" w:cs="Calibri"/>
                <w:sz w:val="24"/>
              </w:rPr>
              <w:t xml:space="preserve"> Pencil Case Name Single Zip Small 225 x 143mm red</w:t>
            </w:r>
          </w:p>
        </w:tc>
      </w:tr>
      <w:tr w:rsidR="00FD35DB" w:rsidRPr="0046663C" w14:paraId="0349CC21" w14:textId="77777777" w:rsidTr="00FD35DB">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07E4BD8B" w14:textId="77777777" w:rsidR="00FD35DB" w:rsidRPr="0046663C" w:rsidRDefault="00FD35DB" w:rsidP="00FD35DB">
            <w:pPr>
              <w:spacing w:after="0"/>
              <w:rPr>
                <w:rFonts w:ascii="Calibri" w:hAnsi="Calibri" w:cs="Calibri"/>
                <w:sz w:val="24"/>
              </w:rPr>
            </w:pPr>
            <w:r>
              <w:rPr>
                <w:rFonts w:ascii="Calibri" w:hAnsi="Calibri" w:cs="Calibri"/>
                <w:sz w:val="24"/>
              </w:rPr>
              <w:t>4</w:t>
            </w:r>
          </w:p>
        </w:tc>
        <w:tc>
          <w:tcPr>
            <w:tcW w:w="9639" w:type="dxa"/>
            <w:tcBorders>
              <w:top w:val="single" w:sz="4" w:space="0" w:color="auto"/>
              <w:left w:val="single" w:sz="4" w:space="0" w:color="auto"/>
              <w:bottom w:val="single" w:sz="4" w:space="0" w:color="auto"/>
              <w:right w:val="single" w:sz="4" w:space="0" w:color="auto"/>
            </w:tcBorders>
          </w:tcPr>
          <w:p w14:paraId="6D4821E9" w14:textId="77777777" w:rsidR="00FD35DB" w:rsidRPr="0046663C" w:rsidRDefault="00FD35DB" w:rsidP="00FD35DB">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4"/>
              </w:rPr>
            </w:pPr>
            <w:r>
              <w:rPr>
                <w:rFonts w:ascii="Calibri" w:hAnsi="Calibri" w:cs="Calibri"/>
                <w:sz w:val="24"/>
              </w:rPr>
              <w:t xml:space="preserve">Writer Premium A4 96pg 10mm Graph Book </w:t>
            </w:r>
          </w:p>
        </w:tc>
      </w:tr>
      <w:tr w:rsidR="00FD35DB" w:rsidRPr="0046663C" w14:paraId="1195E0B6" w14:textId="77777777" w:rsidTr="00FD35DB">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4128B16E" w14:textId="77777777" w:rsidR="00FD35DB" w:rsidRPr="0046663C" w:rsidRDefault="00FD35DB" w:rsidP="00FD35DB">
            <w:pPr>
              <w:spacing w:after="0"/>
              <w:rPr>
                <w:rFonts w:ascii="Calibri" w:hAnsi="Calibri" w:cs="Calibri"/>
                <w:sz w:val="24"/>
              </w:rPr>
            </w:pPr>
            <w:r>
              <w:rPr>
                <w:rFonts w:ascii="Calibri" w:hAnsi="Calibri" w:cs="Calibri"/>
                <w:sz w:val="24"/>
              </w:rPr>
              <w:t>6</w:t>
            </w:r>
          </w:p>
        </w:tc>
        <w:tc>
          <w:tcPr>
            <w:tcW w:w="9639" w:type="dxa"/>
            <w:tcBorders>
              <w:top w:val="single" w:sz="4" w:space="0" w:color="auto"/>
              <w:left w:val="single" w:sz="4" w:space="0" w:color="auto"/>
              <w:bottom w:val="single" w:sz="4" w:space="0" w:color="auto"/>
              <w:right w:val="single" w:sz="4" w:space="0" w:color="auto"/>
            </w:tcBorders>
          </w:tcPr>
          <w:p w14:paraId="512B9F94" w14:textId="77777777" w:rsidR="00FD35DB" w:rsidRPr="0046663C" w:rsidRDefault="00FD35DB" w:rsidP="00FD35DB">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rPr>
            </w:pPr>
            <w:r>
              <w:rPr>
                <w:rFonts w:ascii="Calibri" w:hAnsi="Calibri" w:cs="Calibri"/>
                <w:sz w:val="24"/>
              </w:rPr>
              <w:t>Writer Premium A4 64pg Exercise Book 9mm dotted thirds + margin</w:t>
            </w:r>
          </w:p>
        </w:tc>
      </w:tr>
      <w:tr w:rsidR="00FD35DB" w:rsidRPr="0046663C" w14:paraId="4314B472" w14:textId="77777777" w:rsidTr="00FD35DB">
        <w:trPr>
          <w:trHeight w:val="227"/>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3DDA67D4" w14:textId="77777777" w:rsidR="00FD35DB" w:rsidRPr="0046663C" w:rsidRDefault="00FD35DB" w:rsidP="00FD35DB">
            <w:pPr>
              <w:spacing w:after="0"/>
              <w:rPr>
                <w:rFonts w:ascii="Calibri" w:hAnsi="Calibri" w:cs="Calibri"/>
                <w:sz w:val="24"/>
              </w:rPr>
            </w:pPr>
            <w:r>
              <w:rPr>
                <w:rFonts w:ascii="Calibri" w:hAnsi="Calibri" w:cs="Calibri"/>
                <w:sz w:val="24"/>
              </w:rPr>
              <w:t>1</w:t>
            </w:r>
          </w:p>
        </w:tc>
        <w:tc>
          <w:tcPr>
            <w:tcW w:w="9639" w:type="dxa"/>
            <w:tcBorders>
              <w:top w:val="single" w:sz="4" w:space="0" w:color="auto"/>
              <w:left w:val="single" w:sz="4" w:space="0" w:color="auto"/>
              <w:bottom w:val="single" w:sz="4" w:space="0" w:color="auto"/>
              <w:right w:val="single" w:sz="4" w:space="0" w:color="auto"/>
            </w:tcBorders>
          </w:tcPr>
          <w:p w14:paraId="7ECE1551" w14:textId="77777777" w:rsidR="00FD35DB" w:rsidRPr="0046663C" w:rsidRDefault="00FD35DB" w:rsidP="00FD35DB">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rPr>
            </w:pPr>
            <w:proofErr w:type="spellStart"/>
            <w:r w:rsidRPr="00676AD6">
              <w:rPr>
                <w:rFonts w:ascii="Calibri" w:hAnsi="Calibri" w:cs="Calibri"/>
                <w:color w:val="000000"/>
                <w:sz w:val="24"/>
              </w:rPr>
              <w:t>Protext</w:t>
            </w:r>
            <w:proofErr w:type="spellEnd"/>
            <w:r w:rsidRPr="00676AD6">
              <w:rPr>
                <w:rFonts w:ascii="Calibri" w:hAnsi="Calibri" w:cs="Calibri"/>
                <w:color w:val="000000"/>
                <w:sz w:val="24"/>
              </w:rPr>
              <w:t xml:space="preserve"> Display Book 20 pocket fixed</w:t>
            </w:r>
          </w:p>
        </w:tc>
      </w:tr>
      <w:tr w:rsidR="00FD35DB" w:rsidRPr="0046663C" w14:paraId="21C898D7" w14:textId="77777777" w:rsidTr="00FD35DB">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0C5B422C" w14:textId="77777777" w:rsidR="00FD35DB" w:rsidRDefault="00FD35DB" w:rsidP="00FD35DB">
            <w:pPr>
              <w:spacing w:after="0"/>
              <w:rPr>
                <w:rFonts w:ascii="Calibri" w:hAnsi="Calibri" w:cs="Calibri"/>
                <w:sz w:val="24"/>
              </w:rPr>
            </w:pPr>
            <w:r>
              <w:rPr>
                <w:rFonts w:ascii="Calibri" w:hAnsi="Calibri" w:cs="Calibri"/>
                <w:sz w:val="24"/>
              </w:rPr>
              <w:t>1</w:t>
            </w:r>
          </w:p>
        </w:tc>
        <w:tc>
          <w:tcPr>
            <w:tcW w:w="9639" w:type="dxa"/>
            <w:tcBorders>
              <w:top w:val="single" w:sz="4" w:space="0" w:color="auto"/>
              <w:left w:val="single" w:sz="4" w:space="0" w:color="auto"/>
              <w:bottom w:val="single" w:sz="4" w:space="0" w:color="auto"/>
              <w:right w:val="single" w:sz="4" w:space="0" w:color="auto"/>
            </w:tcBorders>
          </w:tcPr>
          <w:p w14:paraId="240653C6" w14:textId="77777777" w:rsidR="00FD35DB" w:rsidRDefault="00FD35DB" w:rsidP="00FD35DB">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rPr>
            </w:pPr>
            <w:r>
              <w:rPr>
                <w:rFonts w:ascii="Calibri" w:hAnsi="Calibri" w:cs="Calibri"/>
                <w:color w:val="000000"/>
                <w:sz w:val="24"/>
              </w:rPr>
              <w:t xml:space="preserve">Display Book A4 refillable 20 pocket clear front blue                                                     </w:t>
            </w:r>
            <w:proofErr w:type="gramStart"/>
            <w:r>
              <w:rPr>
                <w:rFonts w:ascii="Calibri" w:hAnsi="Calibri" w:cs="Calibri"/>
                <w:color w:val="000000"/>
                <w:sz w:val="24"/>
              </w:rPr>
              <w:t xml:space="preserve">   (</w:t>
            </w:r>
            <w:proofErr w:type="gramEnd"/>
            <w:r>
              <w:rPr>
                <w:rFonts w:ascii="Calibri" w:hAnsi="Calibri" w:cs="Calibri"/>
                <w:color w:val="000000"/>
                <w:sz w:val="24"/>
              </w:rPr>
              <w:t>1 for Auslan)</w:t>
            </w:r>
          </w:p>
        </w:tc>
      </w:tr>
      <w:tr w:rsidR="00FD35DB" w:rsidRPr="0046663C" w14:paraId="7B262D82" w14:textId="77777777" w:rsidTr="00FD35DB">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279C35A4" w14:textId="77777777" w:rsidR="00FD35DB" w:rsidRDefault="00FD35DB" w:rsidP="00FD35DB">
            <w:pPr>
              <w:spacing w:after="0"/>
              <w:rPr>
                <w:rFonts w:ascii="Calibri" w:hAnsi="Calibri" w:cs="Calibri"/>
                <w:sz w:val="24"/>
              </w:rPr>
            </w:pPr>
            <w:r>
              <w:rPr>
                <w:rFonts w:ascii="Calibri" w:hAnsi="Calibri" w:cs="Calibri"/>
                <w:sz w:val="24"/>
              </w:rPr>
              <w:t>1</w:t>
            </w:r>
          </w:p>
        </w:tc>
        <w:tc>
          <w:tcPr>
            <w:tcW w:w="9639" w:type="dxa"/>
            <w:tcBorders>
              <w:top w:val="single" w:sz="4" w:space="0" w:color="auto"/>
              <w:left w:val="single" w:sz="4" w:space="0" w:color="auto"/>
              <w:bottom w:val="single" w:sz="4" w:space="0" w:color="auto"/>
              <w:right w:val="single" w:sz="4" w:space="0" w:color="auto"/>
            </w:tcBorders>
          </w:tcPr>
          <w:p w14:paraId="2EC29DA2" w14:textId="77777777" w:rsidR="00FD35DB" w:rsidRDefault="00FD35DB" w:rsidP="00FD35DB">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rPr>
            </w:pPr>
            <w:r>
              <w:rPr>
                <w:rFonts w:ascii="Calibri" w:hAnsi="Calibri" w:cs="Calibri"/>
                <w:color w:val="000000"/>
                <w:sz w:val="24"/>
              </w:rPr>
              <w:t xml:space="preserve">Best Buddies Mega Scrap Book 100gsm 64pg Board Cover                                            </w:t>
            </w:r>
            <w:proofErr w:type="gramStart"/>
            <w:r>
              <w:rPr>
                <w:rFonts w:ascii="Calibri" w:hAnsi="Calibri" w:cs="Calibri"/>
                <w:color w:val="000000"/>
                <w:sz w:val="24"/>
              </w:rPr>
              <w:t xml:space="preserve">   (</w:t>
            </w:r>
            <w:proofErr w:type="gramEnd"/>
            <w:r>
              <w:rPr>
                <w:rFonts w:ascii="Calibri" w:hAnsi="Calibri" w:cs="Calibri"/>
                <w:color w:val="000000"/>
                <w:sz w:val="24"/>
              </w:rPr>
              <w:t>1 for Music)</w:t>
            </w:r>
          </w:p>
        </w:tc>
      </w:tr>
      <w:tr w:rsidR="00FD35DB" w:rsidRPr="0046663C" w14:paraId="5F982E45" w14:textId="77777777" w:rsidTr="00FD35DB">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02ACD662" w14:textId="77777777" w:rsidR="00FD35DB" w:rsidRPr="0046663C" w:rsidRDefault="00FD35DB" w:rsidP="00FD35DB">
            <w:pPr>
              <w:spacing w:after="0"/>
              <w:rPr>
                <w:rFonts w:ascii="Calibri" w:hAnsi="Calibri" w:cs="Calibri"/>
                <w:sz w:val="24"/>
              </w:rPr>
            </w:pPr>
            <w:r>
              <w:rPr>
                <w:rFonts w:ascii="Calibri" w:hAnsi="Calibri" w:cs="Calibri"/>
                <w:sz w:val="24"/>
              </w:rPr>
              <w:t>1</w:t>
            </w:r>
          </w:p>
        </w:tc>
        <w:tc>
          <w:tcPr>
            <w:tcW w:w="9639" w:type="dxa"/>
            <w:tcBorders>
              <w:top w:val="single" w:sz="4" w:space="0" w:color="auto"/>
              <w:left w:val="single" w:sz="4" w:space="0" w:color="auto"/>
              <w:bottom w:val="single" w:sz="4" w:space="0" w:color="auto"/>
              <w:right w:val="single" w:sz="4" w:space="0" w:color="auto"/>
            </w:tcBorders>
          </w:tcPr>
          <w:p w14:paraId="3BA90E59" w14:textId="77777777" w:rsidR="00FD35DB" w:rsidRPr="0046663C" w:rsidRDefault="00FD35DB" w:rsidP="00FD35DB">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rPr>
            </w:pPr>
            <w:r>
              <w:rPr>
                <w:rFonts w:ascii="Calibri" w:hAnsi="Calibri" w:cs="Calibri"/>
                <w:color w:val="000000"/>
                <w:sz w:val="24"/>
              </w:rPr>
              <w:t>READ IT Home Reading Orange (Senior)</w:t>
            </w:r>
          </w:p>
        </w:tc>
      </w:tr>
      <w:tr w:rsidR="00FD35DB" w:rsidRPr="0046663C" w14:paraId="33960649" w14:textId="77777777" w:rsidTr="00FD35DB">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6C33F7E9" w14:textId="77777777" w:rsidR="00FD35DB" w:rsidRDefault="00FD35DB" w:rsidP="00FD35DB">
            <w:pPr>
              <w:spacing w:after="0"/>
              <w:rPr>
                <w:rFonts w:ascii="Calibri" w:hAnsi="Calibri" w:cs="Calibri"/>
                <w:sz w:val="24"/>
              </w:rPr>
            </w:pPr>
            <w:r>
              <w:rPr>
                <w:rFonts w:ascii="Calibri" w:hAnsi="Calibri" w:cs="Calibri"/>
                <w:sz w:val="24"/>
              </w:rPr>
              <w:t>1</w:t>
            </w:r>
          </w:p>
        </w:tc>
        <w:tc>
          <w:tcPr>
            <w:tcW w:w="9639" w:type="dxa"/>
            <w:tcBorders>
              <w:top w:val="single" w:sz="4" w:space="0" w:color="auto"/>
              <w:left w:val="single" w:sz="4" w:space="0" w:color="auto"/>
              <w:bottom w:val="single" w:sz="4" w:space="0" w:color="auto"/>
              <w:right w:val="single" w:sz="4" w:space="0" w:color="auto"/>
            </w:tcBorders>
          </w:tcPr>
          <w:p w14:paraId="20BAA699" w14:textId="77777777" w:rsidR="00FD35DB" w:rsidRPr="00AF7366" w:rsidRDefault="00FD35DB" w:rsidP="00FD35DB">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4"/>
              </w:rPr>
            </w:pPr>
            <w:proofErr w:type="spellStart"/>
            <w:r w:rsidRPr="00AF7366">
              <w:rPr>
                <w:rFonts w:ascii="Calibri" w:hAnsi="Calibri" w:cs="Calibri"/>
                <w:sz w:val="24"/>
              </w:rPr>
              <w:t>Protext</w:t>
            </w:r>
            <w:proofErr w:type="spellEnd"/>
            <w:r w:rsidRPr="00AF7366">
              <w:rPr>
                <w:rFonts w:ascii="Calibri" w:hAnsi="Calibri" w:cs="Calibri"/>
                <w:sz w:val="24"/>
              </w:rPr>
              <w:t xml:space="preserve"> Mesh Pouch A4 with zipper</w:t>
            </w:r>
          </w:p>
        </w:tc>
      </w:tr>
      <w:tr w:rsidR="00FD35DB" w:rsidRPr="0046663C" w14:paraId="36A4BDC0" w14:textId="77777777" w:rsidTr="00DD1C2D">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shd w:val="clear" w:color="auto" w:fill="auto"/>
          </w:tcPr>
          <w:p w14:paraId="1D7BFC08" w14:textId="77777777" w:rsidR="00FD35DB" w:rsidRPr="0046663C" w:rsidRDefault="00FD35DB" w:rsidP="00FD35DB">
            <w:pPr>
              <w:spacing w:after="0"/>
              <w:rPr>
                <w:rFonts w:ascii="Calibri" w:hAnsi="Calibri" w:cs="Calibri"/>
                <w:sz w:val="24"/>
              </w:rPr>
            </w:pPr>
            <w:r w:rsidRPr="0046663C">
              <w:rPr>
                <w:rFonts w:ascii="Calibri" w:hAnsi="Calibri" w:cs="Calibri"/>
                <w:sz w:val="24"/>
              </w:rPr>
              <w:t>1</w:t>
            </w:r>
          </w:p>
        </w:tc>
        <w:tc>
          <w:tcPr>
            <w:tcW w:w="9639" w:type="dxa"/>
            <w:tcBorders>
              <w:top w:val="single" w:sz="4" w:space="0" w:color="auto"/>
              <w:left w:val="single" w:sz="4" w:space="0" w:color="auto"/>
              <w:bottom w:val="single" w:sz="4" w:space="0" w:color="auto"/>
              <w:right w:val="single" w:sz="4" w:space="0" w:color="auto"/>
            </w:tcBorders>
            <w:shd w:val="clear" w:color="auto" w:fill="auto"/>
          </w:tcPr>
          <w:p w14:paraId="38808CC2" w14:textId="77777777" w:rsidR="00FD35DB" w:rsidRPr="0046663C" w:rsidRDefault="00FD35DB" w:rsidP="00FD35DB">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rPr>
            </w:pPr>
            <w:r w:rsidRPr="0046663C">
              <w:rPr>
                <w:rFonts w:ascii="Calibri" w:hAnsi="Calibri" w:cs="Calibri"/>
                <w:color w:val="000000"/>
                <w:sz w:val="24"/>
              </w:rPr>
              <w:t xml:space="preserve">Sound Waves Spelling Student Book </w:t>
            </w:r>
            <w:r>
              <w:rPr>
                <w:rFonts w:ascii="Calibri" w:hAnsi="Calibri" w:cs="Calibri"/>
                <w:color w:val="000000"/>
                <w:sz w:val="24"/>
              </w:rPr>
              <w:t>6</w:t>
            </w:r>
          </w:p>
        </w:tc>
      </w:tr>
      <w:tr w:rsidR="00FD35DB" w:rsidRPr="0046663C" w14:paraId="399F4098" w14:textId="77777777" w:rsidTr="00DD1C2D">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shd w:val="clear" w:color="auto" w:fill="auto"/>
          </w:tcPr>
          <w:p w14:paraId="69104F55" w14:textId="77777777" w:rsidR="00FD35DB" w:rsidRPr="0046663C" w:rsidRDefault="00FD35DB" w:rsidP="00FD35DB">
            <w:pPr>
              <w:spacing w:after="0"/>
              <w:rPr>
                <w:rFonts w:ascii="Calibri" w:hAnsi="Calibri" w:cs="Calibri"/>
                <w:sz w:val="24"/>
              </w:rPr>
            </w:pPr>
            <w:r>
              <w:rPr>
                <w:rFonts w:ascii="Calibri" w:hAnsi="Calibri" w:cs="Calibri"/>
                <w:sz w:val="24"/>
              </w:rPr>
              <w:t>1</w:t>
            </w:r>
          </w:p>
        </w:tc>
        <w:tc>
          <w:tcPr>
            <w:tcW w:w="9639" w:type="dxa"/>
            <w:tcBorders>
              <w:top w:val="single" w:sz="4" w:space="0" w:color="auto"/>
              <w:left w:val="single" w:sz="4" w:space="0" w:color="auto"/>
              <w:bottom w:val="single" w:sz="4" w:space="0" w:color="auto"/>
              <w:right w:val="single" w:sz="4" w:space="0" w:color="auto"/>
            </w:tcBorders>
            <w:shd w:val="clear" w:color="auto" w:fill="auto"/>
          </w:tcPr>
          <w:p w14:paraId="31C04EE4" w14:textId="77777777" w:rsidR="00FD35DB" w:rsidRPr="0046663C" w:rsidRDefault="00FD35DB" w:rsidP="00FD35DB">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rPr>
            </w:pPr>
            <w:r>
              <w:rPr>
                <w:rFonts w:ascii="Calibri" w:hAnsi="Calibri" w:cs="Calibri"/>
                <w:color w:val="000000"/>
                <w:sz w:val="24"/>
              </w:rPr>
              <w:t>New Wave Mental Maths Book</w:t>
            </w:r>
          </w:p>
        </w:tc>
      </w:tr>
      <w:bookmarkEnd w:id="0"/>
    </w:tbl>
    <w:p w14:paraId="6A34C818" w14:textId="77777777" w:rsidR="00FD35DB" w:rsidRDefault="00FD35DB" w:rsidP="0047604C">
      <w:pPr>
        <w:spacing w:after="0" w:line="276" w:lineRule="auto"/>
        <w:jc w:val="center"/>
        <w:rPr>
          <w:rFonts w:ascii="Calibri" w:eastAsia="Calibri" w:hAnsi="Calibri" w:cs="Calibri"/>
          <w:b/>
          <w:bCs/>
          <w:sz w:val="24"/>
        </w:rPr>
      </w:pPr>
    </w:p>
    <w:p w14:paraId="315A9669" w14:textId="77777777" w:rsidR="006739AF" w:rsidRDefault="006739AF" w:rsidP="00F54D71">
      <w:pPr>
        <w:pStyle w:val="Heading3"/>
        <w:spacing w:after="0"/>
        <w:rPr>
          <w:rFonts w:ascii="Calibri" w:eastAsia="Calibri" w:hAnsi="Calibri" w:cs="Calibri"/>
          <w:color w:val="auto"/>
        </w:rPr>
      </w:pPr>
    </w:p>
    <w:p w14:paraId="17FA566D" w14:textId="77777777" w:rsidR="006739AF" w:rsidRDefault="006739AF" w:rsidP="006739AF"/>
    <w:p w14:paraId="24FAEFF8" w14:textId="77777777" w:rsidR="00DD1C2D" w:rsidRDefault="00DD1C2D" w:rsidP="006739AF"/>
    <w:p w14:paraId="7F97E1EE" w14:textId="77777777" w:rsidR="00DD1C2D" w:rsidRDefault="00DD1C2D" w:rsidP="006739AF"/>
    <w:p w14:paraId="1675AD9E" w14:textId="77777777" w:rsidR="006739AF" w:rsidRDefault="006739AF" w:rsidP="006739AF"/>
    <w:p w14:paraId="4FA9C85F" w14:textId="77777777" w:rsidR="00FD35DB" w:rsidRDefault="00FD35DB" w:rsidP="006739AF"/>
    <w:p w14:paraId="380067FD" w14:textId="77777777" w:rsidR="00674FF0" w:rsidRDefault="00674FF0" w:rsidP="006739AF"/>
    <w:p w14:paraId="18059F08" w14:textId="77777777" w:rsidR="00FD35DB" w:rsidRDefault="00FD35DB" w:rsidP="006739AF"/>
    <w:p w14:paraId="61D003AD" w14:textId="77777777" w:rsidR="00674FF0" w:rsidRPr="004835DA" w:rsidRDefault="00674FF0" w:rsidP="00674FF0">
      <w:pPr>
        <w:pStyle w:val="Heading3"/>
        <w:rPr>
          <w:rFonts w:ascii="Calibri" w:hAnsi="Calibri" w:cs="Calibri"/>
          <w:color w:val="auto"/>
        </w:rPr>
      </w:pPr>
      <w:r w:rsidRPr="004835DA">
        <w:rPr>
          <w:rFonts w:ascii="Calibri" w:eastAsia="Calibri" w:hAnsi="Calibri" w:cs="Calibri"/>
          <w:color w:val="auto"/>
        </w:rPr>
        <w:lastRenderedPageBreak/>
        <w:t xml:space="preserve">Financial </w:t>
      </w:r>
      <w:r>
        <w:rPr>
          <w:rFonts w:ascii="Calibri" w:eastAsia="Calibri" w:hAnsi="Calibri" w:cs="Calibri"/>
          <w:color w:val="auto"/>
        </w:rPr>
        <w:t>help</w:t>
      </w:r>
      <w:r w:rsidRPr="004835DA">
        <w:rPr>
          <w:rFonts w:ascii="Calibri" w:eastAsia="Calibri" w:hAnsi="Calibri" w:cs="Calibri"/>
          <w:color w:val="auto"/>
        </w:rPr>
        <w:t xml:space="preserve"> for </w:t>
      </w:r>
      <w:r>
        <w:rPr>
          <w:rFonts w:ascii="Calibri" w:eastAsia="Calibri" w:hAnsi="Calibri" w:cs="Calibri"/>
          <w:color w:val="auto"/>
        </w:rPr>
        <w:t>f</w:t>
      </w:r>
      <w:r w:rsidRPr="004835DA">
        <w:rPr>
          <w:rFonts w:ascii="Calibri" w:eastAsia="Calibri" w:hAnsi="Calibri" w:cs="Calibri"/>
          <w:color w:val="auto"/>
        </w:rPr>
        <w:t>amilies</w:t>
      </w:r>
    </w:p>
    <w:p w14:paraId="0429E8A1" w14:textId="77777777" w:rsidR="00674FF0" w:rsidRDefault="00674FF0" w:rsidP="00674FF0">
      <w:pPr>
        <w:spacing w:after="0"/>
        <w:rPr>
          <w:rFonts w:ascii="Calibri" w:eastAsia="Calibri" w:hAnsi="Calibri" w:cs="Calibri"/>
          <w:sz w:val="24"/>
          <w:lang w:val="en-AU"/>
        </w:rPr>
      </w:pPr>
      <w:r>
        <w:rPr>
          <w:rFonts w:ascii="Calibri" w:eastAsia="Calibri" w:hAnsi="Calibri" w:cs="Calibri"/>
          <w:sz w:val="24"/>
          <w:lang w:val="en-AU"/>
        </w:rPr>
        <w:t>Spring Gully Primary School</w:t>
      </w:r>
      <w:r w:rsidRPr="00E10858">
        <w:rPr>
          <w:rFonts w:ascii="Calibri" w:eastAsia="Calibri" w:hAnsi="Calibri" w:cs="Calibri"/>
          <w:sz w:val="24"/>
          <w:lang w:val="en-AU"/>
        </w:rPr>
        <w:t xml:space="preserve"> understands families can experience financial difficulty. Help is available, including: </w:t>
      </w:r>
    </w:p>
    <w:p w14:paraId="56CE27BA" w14:textId="77777777" w:rsidR="00674FF0" w:rsidRPr="00E10858" w:rsidRDefault="00674FF0" w:rsidP="00674FF0">
      <w:pPr>
        <w:spacing w:after="0"/>
        <w:rPr>
          <w:rFonts w:ascii="Calibri" w:eastAsia="Calibri" w:hAnsi="Calibri" w:cs="Calibri"/>
          <w:sz w:val="24"/>
          <w:lang w:val="en-AU"/>
        </w:rPr>
      </w:pPr>
    </w:p>
    <w:p w14:paraId="3DD6F019" w14:textId="77777777" w:rsidR="00674FF0" w:rsidRDefault="00674FF0" w:rsidP="00674FF0">
      <w:pPr>
        <w:numPr>
          <w:ilvl w:val="0"/>
          <w:numId w:val="40"/>
        </w:numPr>
        <w:spacing w:after="0"/>
        <w:rPr>
          <w:rFonts w:ascii="Calibri" w:eastAsia="Calibri" w:hAnsi="Calibri" w:cs="Calibri"/>
          <w:sz w:val="24"/>
          <w:lang w:val="en-AU"/>
        </w:rPr>
      </w:pPr>
      <w:hyperlink r:id="rId18" w:tgtFrame="_blank" w:history="1">
        <w:r w:rsidRPr="00E10858">
          <w:rPr>
            <w:rStyle w:val="Hyperlink"/>
            <w:rFonts w:ascii="Calibri" w:eastAsia="Calibri" w:hAnsi="Calibri" w:cs="Calibri"/>
            <w:b/>
            <w:bCs/>
            <w:sz w:val="24"/>
            <w:lang w:val="en-AU"/>
          </w:rPr>
          <w:t>Camps, Sports and Excursions Fund</w:t>
        </w:r>
      </w:hyperlink>
      <w:r w:rsidRPr="00E10858">
        <w:rPr>
          <w:rFonts w:ascii="Calibri" w:eastAsia="Calibri" w:hAnsi="Calibri" w:cs="Calibri"/>
          <w:b/>
          <w:bCs/>
          <w:sz w:val="24"/>
          <w:lang w:val="en-AU"/>
        </w:rPr>
        <w:t xml:space="preserve"> </w:t>
      </w:r>
      <w:r w:rsidRPr="00E10858">
        <w:rPr>
          <w:rFonts w:ascii="Calibri" w:eastAsia="Calibri" w:hAnsi="Calibri" w:cs="Calibri"/>
          <w:sz w:val="24"/>
          <w:lang w:val="en-AU"/>
        </w:rPr>
        <w:t>– this program provides funding for eligible students, including those in out of home care, and holders of eligible financially means-tested cards (such as health care cards), to attend activities like camps, sporting activities, excursions and incursions that are offered on a user-pays basis.  </w:t>
      </w:r>
    </w:p>
    <w:p w14:paraId="79C5CDA3" w14:textId="77777777" w:rsidR="00674FF0" w:rsidRPr="00E10858" w:rsidRDefault="00674FF0" w:rsidP="00674FF0">
      <w:pPr>
        <w:spacing w:after="0"/>
        <w:ind w:left="720"/>
        <w:rPr>
          <w:rFonts w:ascii="Calibri" w:eastAsia="Calibri" w:hAnsi="Calibri" w:cs="Calibri"/>
          <w:sz w:val="24"/>
          <w:lang w:val="en-AU"/>
        </w:rPr>
      </w:pPr>
    </w:p>
    <w:p w14:paraId="346EEF42" w14:textId="77777777" w:rsidR="00674FF0" w:rsidRPr="005565F8" w:rsidRDefault="00674FF0" w:rsidP="00674FF0">
      <w:pPr>
        <w:numPr>
          <w:ilvl w:val="0"/>
          <w:numId w:val="41"/>
        </w:numPr>
        <w:spacing w:after="0"/>
        <w:rPr>
          <w:rFonts w:ascii="Calibri" w:eastAsia="Calibri" w:hAnsi="Calibri" w:cs="Calibri"/>
          <w:sz w:val="24"/>
          <w:lang w:val="en-AU"/>
        </w:rPr>
      </w:pPr>
      <w:hyperlink r:id="rId19" w:tgtFrame="_blank" w:history="1">
        <w:r w:rsidRPr="00E10858">
          <w:rPr>
            <w:rStyle w:val="Hyperlink"/>
            <w:rFonts w:ascii="Calibri" w:eastAsia="Calibri" w:hAnsi="Calibri" w:cs="Calibri"/>
            <w:b/>
            <w:bCs/>
            <w:sz w:val="24"/>
            <w:lang w:val="en-AU"/>
          </w:rPr>
          <w:t>Affordable School Uniforms</w:t>
        </w:r>
      </w:hyperlink>
      <w:r w:rsidRPr="00E10858">
        <w:rPr>
          <w:rFonts w:ascii="Calibri" w:eastAsia="Calibri" w:hAnsi="Calibri" w:cs="Calibri"/>
          <w:b/>
          <w:bCs/>
          <w:sz w:val="24"/>
          <w:lang w:val="en-AU"/>
        </w:rPr>
        <w:t xml:space="preserve"> - </w:t>
      </w:r>
      <w:r w:rsidRPr="00E10858">
        <w:rPr>
          <w:rFonts w:ascii="Calibri" w:eastAsia="Calibri" w:hAnsi="Calibri" w:cs="Calibri"/>
          <w:sz w:val="24"/>
          <w:lang w:val="en-AU"/>
        </w:rPr>
        <w:t xml:space="preserve">delivered by </w:t>
      </w:r>
      <w:hyperlink r:id="rId20" w:tgtFrame="_blank" w:history="1">
        <w:r w:rsidRPr="00E10858">
          <w:rPr>
            <w:rStyle w:val="Hyperlink"/>
            <w:rFonts w:ascii="Calibri" w:eastAsia="Calibri" w:hAnsi="Calibri" w:cs="Calibri"/>
            <w:sz w:val="24"/>
            <w:lang w:val="en-AU"/>
          </w:rPr>
          <w:t>State Schools Relief,</w:t>
        </w:r>
      </w:hyperlink>
      <w:r w:rsidRPr="00E10858">
        <w:rPr>
          <w:rFonts w:ascii="Calibri" w:eastAsia="Calibri" w:hAnsi="Calibri" w:cs="Calibri"/>
          <w:sz w:val="24"/>
          <w:lang w:val="en-AU"/>
        </w:rPr>
        <w:t xml:space="preserve"> this program helps cover costs such as school uniforms, shoes, and other essential school items where families are experiencing financial hardship or short-term crisis.  </w:t>
      </w:r>
    </w:p>
    <w:p w14:paraId="1EDD995C" w14:textId="77777777" w:rsidR="00674FF0" w:rsidRPr="00E10858" w:rsidRDefault="00674FF0" w:rsidP="00674FF0">
      <w:pPr>
        <w:spacing w:after="0"/>
        <w:ind w:left="360"/>
        <w:rPr>
          <w:rFonts w:ascii="Calibri" w:eastAsia="Calibri" w:hAnsi="Calibri" w:cs="Calibri"/>
          <w:sz w:val="24"/>
          <w:lang w:val="en-AU"/>
        </w:rPr>
      </w:pPr>
    </w:p>
    <w:p w14:paraId="365124DB" w14:textId="77777777" w:rsidR="00674FF0" w:rsidRPr="00E10858" w:rsidRDefault="00674FF0" w:rsidP="00674FF0">
      <w:pPr>
        <w:numPr>
          <w:ilvl w:val="0"/>
          <w:numId w:val="42"/>
        </w:numPr>
        <w:spacing w:after="0"/>
        <w:rPr>
          <w:rFonts w:ascii="Calibri" w:eastAsia="Calibri" w:hAnsi="Calibri" w:cs="Calibri"/>
          <w:sz w:val="24"/>
          <w:lang w:val="en-AU"/>
        </w:rPr>
      </w:pPr>
      <w:proofErr w:type="spellStart"/>
      <w:r w:rsidRPr="00E10858">
        <w:rPr>
          <w:rFonts w:ascii="Calibri" w:eastAsia="Calibri" w:hAnsi="Calibri" w:cs="Calibri"/>
          <w:sz w:val="24"/>
          <w:lang w:val="en-AU"/>
        </w:rPr>
        <w:t>Secondhand</w:t>
      </w:r>
      <w:proofErr w:type="spellEnd"/>
      <w:r w:rsidRPr="00E10858">
        <w:rPr>
          <w:rFonts w:ascii="Calibri" w:eastAsia="Calibri" w:hAnsi="Calibri" w:cs="Calibri"/>
          <w:sz w:val="24"/>
          <w:lang w:val="en-AU"/>
        </w:rPr>
        <w:t xml:space="preserve"> uniform </w:t>
      </w:r>
      <w:r>
        <w:rPr>
          <w:rFonts w:ascii="Calibri" w:eastAsia="Calibri" w:hAnsi="Calibri" w:cs="Calibri"/>
          <w:sz w:val="24"/>
          <w:lang w:val="en-AU"/>
        </w:rPr>
        <w:t>cupboard, please see front office</w:t>
      </w:r>
    </w:p>
    <w:p w14:paraId="61FFB581" w14:textId="77777777" w:rsidR="00674FF0" w:rsidRPr="004835DA" w:rsidRDefault="00674FF0" w:rsidP="00674FF0">
      <w:pPr>
        <w:spacing w:after="0"/>
        <w:rPr>
          <w:rFonts w:ascii="Calibri" w:eastAsia="Calibri" w:hAnsi="Calibri" w:cs="Calibri"/>
          <w:sz w:val="24"/>
        </w:rPr>
      </w:pPr>
    </w:p>
    <w:p w14:paraId="29E30ECD" w14:textId="77777777" w:rsidR="00674FF0" w:rsidRPr="004E60D7" w:rsidRDefault="00674FF0" w:rsidP="00674FF0">
      <w:pPr>
        <w:rPr>
          <w:rFonts w:ascii="Calibri" w:eastAsiaTheme="minorEastAsia" w:hAnsi="Calibri" w:cs="Calibri"/>
          <w:sz w:val="24"/>
          <w:lang w:val="en-AU"/>
        </w:rPr>
      </w:pPr>
      <w:r w:rsidRPr="004E60D7">
        <w:rPr>
          <w:rFonts w:ascii="Calibri" w:eastAsiaTheme="minorEastAsia" w:hAnsi="Calibri" w:cs="Calibri"/>
          <w:sz w:val="24"/>
          <w:lang w:val="en-AU"/>
        </w:rPr>
        <w:t>Applications for support from the Camps, Sports and Excursions Fund and State Schools Relief are submitted by the school - please contact us to discuss these and other financial help.  </w:t>
      </w:r>
    </w:p>
    <w:p w14:paraId="06BB8865" w14:textId="77777777" w:rsidR="00674FF0" w:rsidRPr="004835DA" w:rsidRDefault="00674FF0" w:rsidP="00674FF0">
      <w:pPr>
        <w:spacing w:after="0"/>
        <w:contextualSpacing/>
        <w:rPr>
          <w:rFonts w:ascii="Calibri" w:hAnsi="Calibri" w:cs="Calibri"/>
          <w:sz w:val="24"/>
        </w:rPr>
      </w:pPr>
      <w:r w:rsidRPr="004835DA">
        <w:rPr>
          <w:rFonts w:ascii="Calibri" w:hAnsi="Calibri" w:cs="Calibri"/>
          <w:sz w:val="24"/>
        </w:rPr>
        <w:t xml:space="preserve">For a confidential discussion about accessing </w:t>
      </w:r>
      <w:r w:rsidRPr="0052710B">
        <w:rPr>
          <w:rFonts w:ascii="Calibri" w:hAnsi="Calibri" w:cs="Calibri"/>
          <w:sz w:val="24"/>
          <w:u w:val="single"/>
        </w:rPr>
        <w:t>financial help</w:t>
      </w:r>
      <w:r w:rsidRPr="004835DA">
        <w:rPr>
          <w:rFonts w:ascii="Calibri" w:hAnsi="Calibri" w:cs="Calibri"/>
          <w:sz w:val="24"/>
        </w:rPr>
        <w:t>, please contact</w:t>
      </w:r>
      <w:r>
        <w:rPr>
          <w:rFonts w:ascii="Calibri" w:hAnsi="Calibri" w:cs="Calibri"/>
          <w:sz w:val="24"/>
        </w:rPr>
        <w:t xml:space="preserve"> Sonia our Business Manager on </w:t>
      </w:r>
      <w:hyperlink r:id="rId21" w:history="1">
        <w:r w:rsidRPr="00AC03B9">
          <w:rPr>
            <w:rStyle w:val="Hyperlink"/>
            <w:rFonts w:ascii="Calibri" w:hAnsi="Calibri" w:cs="Calibri"/>
            <w:sz w:val="24"/>
          </w:rPr>
          <w:t>sonia.lewis@education.vic.gov.au</w:t>
        </w:r>
      </w:hyperlink>
      <w:r>
        <w:rPr>
          <w:rFonts w:ascii="Calibri" w:hAnsi="Calibri" w:cs="Calibri"/>
          <w:sz w:val="24"/>
        </w:rPr>
        <w:t>.</w:t>
      </w:r>
      <w:r w:rsidRPr="004835DA">
        <w:rPr>
          <w:rFonts w:ascii="Calibri" w:hAnsi="Calibri" w:cs="Calibri"/>
          <w:sz w:val="24"/>
        </w:rPr>
        <w:t xml:space="preserve"> </w:t>
      </w:r>
    </w:p>
    <w:p w14:paraId="636C4DD3" w14:textId="77777777" w:rsidR="00674FF0" w:rsidRDefault="00674FF0" w:rsidP="00674FF0">
      <w:pPr>
        <w:pStyle w:val="NoSpacing"/>
        <w:rPr>
          <w:rFonts w:ascii="Calibri" w:hAnsi="Calibri" w:cs="Calibri"/>
          <w:b/>
          <w:bCs/>
          <w:sz w:val="24"/>
        </w:rPr>
      </w:pPr>
    </w:p>
    <w:p w14:paraId="4CF28E43" w14:textId="77777777" w:rsidR="00674FF0" w:rsidRDefault="00674FF0" w:rsidP="00674FF0">
      <w:pPr>
        <w:pStyle w:val="NoSpacing"/>
        <w:rPr>
          <w:rFonts w:ascii="Calibri" w:hAnsi="Calibri" w:cs="Calibri"/>
          <w:b/>
          <w:bCs/>
          <w:sz w:val="24"/>
        </w:rPr>
      </w:pPr>
    </w:p>
    <w:p w14:paraId="10488ECA" w14:textId="77777777" w:rsidR="00674FF0" w:rsidRPr="004E60D7" w:rsidRDefault="00674FF0" w:rsidP="00674FF0">
      <w:pPr>
        <w:pStyle w:val="NoSpacing"/>
        <w:rPr>
          <w:rFonts w:ascii="Calibri" w:hAnsi="Calibri" w:cs="Calibri"/>
          <w:sz w:val="24"/>
        </w:rPr>
      </w:pPr>
      <w:r w:rsidRPr="004E60D7">
        <w:rPr>
          <w:rFonts w:ascii="Calibri" w:hAnsi="Calibri" w:cs="Calibri"/>
          <w:b/>
          <w:bCs/>
          <w:sz w:val="24"/>
        </w:rPr>
        <w:t>Payment methods</w:t>
      </w:r>
      <w:r w:rsidRPr="004E60D7">
        <w:rPr>
          <w:rFonts w:ascii="Calibri" w:hAnsi="Calibri" w:cs="Calibri"/>
          <w:sz w:val="24"/>
        </w:rPr>
        <w:t> </w:t>
      </w:r>
    </w:p>
    <w:p w14:paraId="4A9A84D1" w14:textId="77777777" w:rsidR="00674FF0" w:rsidRDefault="00674FF0" w:rsidP="00674FF0">
      <w:pPr>
        <w:pStyle w:val="NoSpacing"/>
        <w:rPr>
          <w:rFonts w:ascii="Calibri" w:hAnsi="Calibri" w:cs="Calibri"/>
          <w:sz w:val="24"/>
        </w:rPr>
      </w:pPr>
      <w:r>
        <w:rPr>
          <w:rFonts w:ascii="Calibri" w:hAnsi="Calibri" w:cs="Calibri"/>
          <w:sz w:val="24"/>
        </w:rPr>
        <w:t>Payments can be paid either through Compass as the event is posted or through Eftpos in our school office.</w:t>
      </w:r>
    </w:p>
    <w:p w14:paraId="24E630ED" w14:textId="77777777" w:rsidR="00674FF0" w:rsidRDefault="00674FF0" w:rsidP="00674FF0">
      <w:pPr>
        <w:pStyle w:val="NoSpacing"/>
        <w:rPr>
          <w:rFonts w:ascii="Calibri" w:hAnsi="Calibri" w:cs="Calibri"/>
          <w:sz w:val="24"/>
        </w:rPr>
      </w:pPr>
    </w:p>
    <w:p w14:paraId="2DEFB643" w14:textId="77777777" w:rsidR="00674FF0" w:rsidRPr="004E60D7" w:rsidRDefault="00674FF0" w:rsidP="00674FF0">
      <w:pPr>
        <w:pStyle w:val="NoSpacing"/>
        <w:rPr>
          <w:rFonts w:ascii="Calibri" w:hAnsi="Calibri" w:cs="Calibri"/>
          <w:sz w:val="24"/>
        </w:rPr>
      </w:pPr>
      <w:r w:rsidRPr="004E60D7">
        <w:rPr>
          <w:rFonts w:ascii="Calibri" w:hAnsi="Calibri" w:cs="Calibri"/>
          <w:sz w:val="24"/>
        </w:rPr>
        <w:t>If you want to make voluntary contributions throughout the year, you can: </w:t>
      </w:r>
    </w:p>
    <w:p w14:paraId="602FEABA" w14:textId="77777777" w:rsidR="00674FF0" w:rsidRPr="004E60D7" w:rsidRDefault="00674FF0" w:rsidP="00674FF0">
      <w:pPr>
        <w:pStyle w:val="NoSpacing"/>
        <w:numPr>
          <w:ilvl w:val="0"/>
          <w:numId w:val="39"/>
        </w:numPr>
        <w:rPr>
          <w:rFonts w:ascii="Calibri" w:hAnsi="Calibri" w:cs="Calibri"/>
          <w:sz w:val="24"/>
        </w:rPr>
      </w:pPr>
      <w:r w:rsidRPr="004E60D7">
        <w:rPr>
          <w:rFonts w:ascii="Calibri" w:hAnsi="Calibri" w:cs="Calibri"/>
          <w:sz w:val="24"/>
        </w:rPr>
        <w:t>decide when to make each contribution </w:t>
      </w:r>
    </w:p>
    <w:p w14:paraId="294CB8DD" w14:textId="77777777" w:rsidR="00674FF0" w:rsidRDefault="00674FF0" w:rsidP="00674FF0">
      <w:pPr>
        <w:pStyle w:val="NoSpacing"/>
        <w:numPr>
          <w:ilvl w:val="0"/>
          <w:numId w:val="45"/>
        </w:numPr>
        <w:rPr>
          <w:rFonts w:ascii="Calibri" w:hAnsi="Calibri" w:cs="Calibri"/>
          <w:sz w:val="24"/>
        </w:rPr>
      </w:pPr>
      <w:r w:rsidRPr="004E60D7">
        <w:rPr>
          <w:rFonts w:ascii="Calibri" w:hAnsi="Calibri" w:cs="Calibri"/>
          <w:sz w:val="24"/>
        </w:rPr>
        <w:t>choose the amount of each contribution.  </w:t>
      </w:r>
    </w:p>
    <w:p w14:paraId="7F5CC136" w14:textId="77777777" w:rsidR="00674FF0" w:rsidRDefault="00674FF0" w:rsidP="00674FF0">
      <w:pPr>
        <w:pStyle w:val="NoSpacing"/>
        <w:rPr>
          <w:rFonts w:ascii="Calibri" w:hAnsi="Calibri" w:cs="Calibri"/>
          <w:sz w:val="24"/>
        </w:rPr>
      </w:pPr>
    </w:p>
    <w:p w14:paraId="246D2709" w14:textId="77777777" w:rsidR="00674FF0" w:rsidRPr="00175376" w:rsidRDefault="00674FF0" w:rsidP="00674FF0">
      <w:pPr>
        <w:pStyle w:val="Heading3"/>
        <w:spacing w:after="0"/>
        <w:rPr>
          <w:rFonts w:ascii="Calibri" w:eastAsia="Calibri" w:hAnsi="Calibri" w:cs="Calibri"/>
          <w:b w:val="0"/>
          <w:bCs/>
          <w:color w:val="auto"/>
          <w:u w:val="single"/>
        </w:rPr>
      </w:pPr>
      <w:r w:rsidRPr="00175376">
        <w:rPr>
          <w:rFonts w:ascii="Calibri" w:eastAsia="Calibri" w:hAnsi="Calibri" w:cs="Calibri"/>
          <w:b w:val="0"/>
          <w:bCs/>
          <w:color w:val="auto"/>
          <w:u w:val="single"/>
        </w:rPr>
        <w:t>Extra-Curricular Items &amp; Activities</w:t>
      </w:r>
    </w:p>
    <w:p w14:paraId="0A7F45D6" w14:textId="77777777" w:rsidR="00674FF0" w:rsidRPr="00CD14FF" w:rsidRDefault="00674FF0" w:rsidP="00674FF0">
      <w:pPr>
        <w:pStyle w:val="ListParagraph"/>
        <w:numPr>
          <w:ilvl w:val="0"/>
          <w:numId w:val="47"/>
        </w:numPr>
        <w:rPr>
          <w:rFonts w:ascii="Calibri" w:hAnsi="Calibri" w:cs="Calibri"/>
          <w:sz w:val="24"/>
        </w:rPr>
      </w:pPr>
      <w:r>
        <w:rPr>
          <w:rFonts w:ascii="Calibri" w:hAnsi="Calibri" w:cs="Calibri"/>
          <w:sz w:val="24"/>
        </w:rPr>
        <w:t>w</w:t>
      </w:r>
      <w:r w:rsidRPr="00CD14FF">
        <w:rPr>
          <w:rFonts w:ascii="Calibri" w:hAnsi="Calibri" w:cs="Calibri"/>
          <w:sz w:val="24"/>
        </w:rPr>
        <w:t>ill be posted as they are confirmed and can be paid via Compass.</w:t>
      </w:r>
    </w:p>
    <w:p w14:paraId="4FA6D3BF" w14:textId="77777777" w:rsidR="00674FF0" w:rsidRDefault="00674FF0" w:rsidP="00674FF0">
      <w:pPr>
        <w:rPr>
          <w:rFonts w:ascii="Calibri" w:hAnsi="Calibri" w:cs="Calibri"/>
          <w:sz w:val="24"/>
        </w:rPr>
      </w:pPr>
    </w:p>
    <w:p w14:paraId="4E161848" w14:textId="77777777" w:rsidR="00674FF0" w:rsidRPr="004835DA" w:rsidRDefault="00674FF0" w:rsidP="00674FF0">
      <w:pPr>
        <w:pStyle w:val="Heading3"/>
        <w:rPr>
          <w:rFonts w:ascii="Calibri" w:hAnsi="Calibri" w:cs="Calibri"/>
          <w:color w:val="auto"/>
        </w:rPr>
      </w:pPr>
      <w:r w:rsidRPr="004835DA">
        <w:rPr>
          <w:rFonts w:ascii="Calibri" w:eastAsia="Calibri" w:hAnsi="Calibri" w:cs="Calibri"/>
          <w:color w:val="auto"/>
        </w:rPr>
        <w:t>Refunds</w:t>
      </w:r>
    </w:p>
    <w:p w14:paraId="40AE7073" w14:textId="77777777" w:rsidR="00674FF0" w:rsidRDefault="00674FF0" w:rsidP="00674FF0">
      <w:pPr>
        <w:pStyle w:val="Heading3"/>
        <w:spacing w:after="0"/>
        <w:contextualSpacing/>
        <w:rPr>
          <w:rFonts w:ascii="Calibri" w:hAnsi="Calibri" w:cs="Calibri"/>
          <w:b w:val="0"/>
          <w:color w:val="auto"/>
        </w:rPr>
      </w:pPr>
      <w:r w:rsidRPr="004835DA">
        <w:rPr>
          <w:rFonts w:ascii="Calibri" w:hAnsi="Calibri" w:cs="Calibri"/>
          <w:b w:val="0"/>
          <w:color w:val="auto"/>
        </w:rPr>
        <w:t xml:space="preserve">Refunds will be considered on a case-by-case basis and will be provided to families where it is reasonable and fair (for example, if the school has not incurred a cost). If Spring Gully Primary School has incurred costs, our school will act reasonably and take into consideration the circumstances relating to the requested refund, for example, if an event is unexpectedly cancelled. If the school decides to provide a refund, then parents need to agree and advise the school where the refund should be paid. </w:t>
      </w:r>
    </w:p>
    <w:p w14:paraId="4D33D362" w14:textId="77777777" w:rsidR="00FD35DB" w:rsidRDefault="00FD35DB" w:rsidP="00FD35DB">
      <w:pPr>
        <w:pStyle w:val="Heading3"/>
        <w:spacing w:after="0"/>
        <w:rPr>
          <w:rFonts w:ascii="Calibri" w:eastAsia="Calibri" w:hAnsi="Calibri" w:cs="Calibri"/>
          <w:color w:val="auto"/>
        </w:rPr>
      </w:pPr>
    </w:p>
    <w:p w14:paraId="432E3CD4" w14:textId="77777777" w:rsidR="00674FF0" w:rsidRDefault="00674FF0" w:rsidP="00674FF0"/>
    <w:p w14:paraId="3C669840" w14:textId="77777777" w:rsidR="00674FF0" w:rsidRPr="00674FF0" w:rsidRDefault="00674FF0" w:rsidP="00674FF0"/>
    <w:p w14:paraId="58413562" w14:textId="77777777" w:rsidR="00FD35DB" w:rsidRDefault="00FD35DB" w:rsidP="00FD35DB">
      <w:pPr>
        <w:pStyle w:val="Heading3"/>
        <w:spacing w:after="0"/>
        <w:rPr>
          <w:rFonts w:ascii="Calibri" w:eastAsia="Calibri" w:hAnsi="Calibri" w:cs="Calibri"/>
          <w:color w:val="auto"/>
        </w:rPr>
      </w:pPr>
    </w:p>
    <w:p w14:paraId="7298257E" w14:textId="77777777" w:rsidR="006739AF" w:rsidRDefault="006739AF" w:rsidP="006739AF"/>
    <w:p w14:paraId="447AAB7B" w14:textId="77777777" w:rsidR="00282D6E" w:rsidRPr="004835DA" w:rsidRDefault="00282D6E" w:rsidP="00282D6E">
      <w:pPr>
        <w:rPr>
          <w:sz w:val="24"/>
        </w:rPr>
      </w:pPr>
    </w:p>
    <w:p w14:paraId="2174191A" w14:textId="1CC3919B" w:rsidR="00FD35DB" w:rsidRPr="00A5020F" w:rsidRDefault="00D90DD6" w:rsidP="00FD35DB">
      <w:pPr>
        <w:pStyle w:val="Title"/>
        <w:rPr>
          <w:rFonts w:asciiTheme="minorHAnsi" w:hAnsiTheme="minorHAnsi" w:cstheme="minorHAnsi"/>
          <w:color w:val="3F0065"/>
          <w:sz w:val="48"/>
          <w:szCs w:val="48"/>
        </w:rPr>
      </w:pPr>
      <w:r>
        <w:rPr>
          <w:noProof/>
        </w:rPr>
        <w:lastRenderedPageBreak/>
        <w:drawing>
          <wp:anchor distT="0" distB="0" distL="114300" distR="114300" simplePos="0" relativeHeight="251672577" behindDoc="0" locked="0" layoutInCell="1" allowOverlap="1" wp14:anchorId="113D509B" wp14:editId="171640C7">
            <wp:simplePos x="0" y="0"/>
            <wp:positionH relativeFrom="margin">
              <wp:posOffset>-466725</wp:posOffset>
            </wp:positionH>
            <wp:positionV relativeFrom="margin">
              <wp:posOffset>-1160780</wp:posOffset>
            </wp:positionV>
            <wp:extent cx="7600950" cy="1200150"/>
            <wp:effectExtent l="0" t="0" r="0" b="0"/>
            <wp:wrapSquare wrapText="bothSides"/>
            <wp:docPr id="366545134" name="Picture 1" descr="Department of Education">
              <a:extLst xmlns:a="http://schemas.openxmlformats.org/drawingml/2006/main">
                <a:ext uri="{FF2B5EF4-FFF2-40B4-BE49-F238E27FC236}">
                  <a16:creationId xmlns:a16="http://schemas.microsoft.com/office/drawing/2014/main" id="{5D018143-7068-4F33-8534-9BD0BFB0D1BF}"/>
                </a:ext>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545134" name="Picture 366545134" descr="Department of Education">
                      <a:extLst>
                        <a:ext uri="{FF2B5EF4-FFF2-40B4-BE49-F238E27FC236}">
                          <a16:creationId xmlns:a16="http://schemas.microsoft.com/office/drawing/2014/main" id="{5D018143-7068-4F33-8534-9BD0BFB0D1BF}"/>
                        </a:ext>
                        <a:ext uri="{C183D7F6-B498-43B3-948B-1728B52AA6E4}">
                          <adec:decorative xmlns:adec="http://schemas.microsoft.com/office/drawing/2017/decorative" val="0"/>
                        </a:ext>
                      </a:extLst>
                    </pic:cNvPr>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7600950" cy="1200150"/>
                    </a:xfrm>
                    <a:prstGeom prst="rect">
                      <a:avLst/>
                    </a:prstGeom>
                  </pic:spPr>
                </pic:pic>
              </a:graphicData>
            </a:graphic>
            <wp14:sizeRelH relativeFrom="margin">
              <wp14:pctWidth>0</wp14:pctWidth>
            </wp14:sizeRelH>
            <wp14:sizeRelV relativeFrom="margin">
              <wp14:pctHeight>0</wp14:pctHeight>
            </wp14:sizeRelV>
          </wp:anchor>
        </w:drawing>
      </w:r>
      <w:r w:rsidR="00FD35DB" w:rsidRPr="00A5020F">
        <w:rPr>
          <w:rFonts w:asciiTheme="minorHAnsi" w:hAnsiTheme="minorHAnsi" w:cstheme="minorHAnsi"/>
          <w:color w:val="3F0065"/>
          <w:sz w:val="48"/>
          <w:szCs w:val="48"/>
        </w:rPr>
        <w:t>Parent Contributions policy</w:t>
      </w:r>
      <w:r w:rsidR="00FD35DB" w:rsidRPr="00A5020F" w:rsidDel="001A253B">
        <w:rPr>
          <w:rFonts w:asciiTheme="minorHAnsi" w:hAnsiTheme="minorHAnsi" w:cstheme="minorHAnsi"/>
          <w:color w:val="3F0065"/>
          <w:sz w:val="48"/>
          <w:szCs w:val="48"/>
        </w:rPr>
        <w:t xml:space="preserve"> </w:t>
      </w:r>
    </w:p>
    <w:p w14:paraId="7DF3B350" w14:textId="77777777" w:rsidR="00FD35DB" w:rsidRDefault="00FD35DB" w:rsidP="00FD35DB">
      <w:pPr>
        <w:pStyle w:val="Title"/>
        <w:spacing w:before="240"/>
        <w:rPr>
          <w:rFonts w:asciiTheme="minorHAnsi" w:hAnsiTheme="minorHAnsi" w:cstheme="minorHAnsi"/>
          <w:color w:val="3F0065"/>
          <w:sz w:val="28"/>
          <w:szCs w:val="28"/>
        </w:rPr>
      </w:pPr>
      <w:r w:rsidRPr="00A5020F">
        <w:rPr>
          <w:rFonts w:asciiTheme="minorHAnsi" w:hAnsiTheme="minorHAnsi" w:cstheme="minorHAnsi"/>
          <w:color w:val="3F0065"/>
          <w:sz w:val="28"/>
          <w:szCs w:val="28"/>
        </w:rPr>
        <w:t>Information for families</w:t>
      </w:r>
    </w:p>
    <w:p w14:paraId="0932FF19" w14:textId="77777777" w:rsidR="00FD35DB" w:rsidRPr="005F46CD" w:rsidRDefault="00FD35DB" w:rsidP="00FD35DB">
      <w:pPr>
        <w:rPr>
          <w:sz w:val="4"/>
          <w:szCs w:val="4"/>
        </w:rPr>
      </w:pPr>
    </w:p>
    <w:tbl>
      <w:tblPr>
        <w:tblW w:w="9024" w:type="dxa"/>
        <w:tblBorders>
          <w:top w:val="single" w:sz="18" w:space="0" w:color="7CD6DA"/>
          <w:left w:val="single" w:sz="18" w:space="0" w:color="7CD6DA"/>
          <w:bottom w:val="single" w:sz="18" w:space="0" w:color="7CD6DA"/>
          <w:right w:val="single" w:sz="18" w:space="0" w:color="7CD6DA"/>
          <w:insideH w:val="single" w:sz="18" w:space="0" w:color="7CD6DA"/>
          <w:insideV w:val="single" w:sz="18" w:space="0" w:color="7CD6DA"/>
        </w:tblBorders>
        <w:shd w:val="clear" w:color="auto" w:fill="CFF0F2"/>
        <w:tblCellMar>
          <w:left w:w="0" w:type="dxa"/>
          <w:right w:w="0" w:type="dxa"/>
        </w:tblCellMar>
        <w:tblLook w:val="04A0" w:firstRow="1" w:lastRow="0" w:firstColumn="1" w:lastColumn="0" w:noHBand="0" w:noVBand="1"/>
      </w:tblPr>
      <w:tblGrid>
        <w:gridCol w:w="1406"/>
        <w:gridCol w:w="7618"/>
      </w:tblGrid>
      <w:tr w:rsidR="00FD35DB" w:rsidRPr="00481A1C" w14:paraId="7F380424" w14:textId="77777777" w:rsidTr="00650EB2">
        <w:trPr>
          <w:trHeight w:val="2365"/>
        </w:trPr>
        <w:tc>
          <w:tcPr>
            <w:tcW w:w="1406" w:type="dxa"/>
            <w:tcBorders>
              <w:bottom w:val="single" w:sz="18" w:space="0" w:color="7CD6DA"/>
            </w:tcBorders>
            <w:shd w:val="clear" w:color="auto" w:fill="7CD6DA"/>
            <w:hideMark/>
          </w:tcPr>
          <w:p w14:paraId="04711F74" w14:textId="77777777" w:rsidR="00FD35DB" w:rsidRDefault="00FD35DB" w:rsidP="00650EB2">
            <w:pPr>
              <w:spacing w:before="240" w:after="0"/>
              <w:jc w:val="center"/>
              <w:textAlignment w:val="baseline"/>
              <w:rPr>
                <w:rFonts w:ascii="Arial" w:eastAsia="Times New Roman" w:hAnsi="Arial" w:cs="Arial"/>
                <w:b/>
                <w:bCs/>
                <w:sz w:val="20"/>
                <w:szCs w:val="20"/>
                <w:lang w:eastAsia="en-AU"/>
              </w:rPr>
            </w:pPr>
            <w:r w:rsidRPr="00481A1C">
              <w:rPr>
                <w:rFonts w:ascii="Times New Roman" w:eastAsia="Times New Roman" w:hAnsi="Times New Roman" w:cs="Times New Roman"/>
                <w:b/>
                <w:bCs/>
                <w:noProof/>
                <w:color w:val="000000"/>
                <w:sz w:val="24"/>
                <w:lang w:eastAsia="en-AU"/>
              </w:rPr>
              <w:drawing>
                <wp:inline distT="0" distB="0" distL="0" distR="0" wp14:anchorId="0948EF39" wp14:editId="4E0E19B9">
                  <wp:extent cx="609600" cy="647700"/>
                  <wp:effectExtent l="0" t="0" r="0" b="0"/>
                  <wp:docPr id="16" name="Picture 9">
                    <a:extLst xmlns:a="http://schemas.openxmlformats.org/drawingml/2006/main">
                      <a:ext uri="{FF2B5EF4-FFF2-40B4-BE49-F238E27FC236}">
                        <a16:creationId xmlns:a16="http://schemas.microsoft.com/office/drawing/2014/main" id="{E84F3578-BC95-400F-97B3-608D7D42E5AF}"/>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9">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9600" cy="647700"/>
                          </a:xfrm>
                          <a:prstGeom prst="rect">
                            <a:avLst/>
                          </a:prstGeom>
                          <a:noFill/>
                          <a:ln>
                            <a:noFill/>
                          </a:ln>
                        </pic:spPr>
                      </pic:pic>
                    </a:graphicData>
                  </a:graphic>
                </wp:inline>
              </w:drawing>
            </w:r>
            <w:r w:rsidRPr="00481A1C">
              <w:rPr>
                <w:rFonts w:ascii="Arial" w:eastAsia="Times New Roman" w:hAnsi="Arial" w:cs="Arial"/>
                <w:b/>
                <w:bCs/>
                <w:sz w:val="20"/>
                <w:szCs w:val="20"/>
                <w:lang w:eastAsia="en-AU"/>
              </w:rPr>
              <w:t> </w:t>
            </w:r>
          </w:p>
          <w:p w14:paraId="02D04F8E" w14:textId="77777777" w:rsidR="00FD35DB" w:rsidRPr="00E85604" w:rsidRDefault="00FD35DB" w:rsidP="00650EB2">
            <w:pPr>
              <w:spacing w:after="0"/>
              <w:jc w:val="center"/>
              <w:textAlignment w:val="baseline"/>
              <w:rPr>
                <w:rFonts w:ascii="Times New Roman" w:eastAsia="Times New Roman" w:hAnsi="Times New Roman" w:cs="Times New Roman"/>
                <w:b/>
                <w:bCs/>
                <w:color w:val="000000"/>
                <w:sz w:val="24"/>
                <w:lang w:eastAsia="en-AU"/>
              </w:rPr>
            </w:pPr>
          </w:p>
        </w:tc>
        <w:tc>
          <w:tcPr>
            <w:tcW w:w="7618" w:type="dxa"/>
            <w:tcBorders>
              <w:bottom w:val="single" w:sz="18" w:space="0" w:color="7CD6DA"/>
            </w:tcBorders>
            <w:hideMark/>
          </w:tcPr>
          <w:p w14:paraId="0C88A6B9" w14:textId="77777777" w:rsidR="00FD35DB" w:rsidRPr="00836325" w:rsidRDefault="00FD35DB" w:rsidP="00650EB2">
            <w:pPr>
              <w:spacing w:after="0"/>
              <w:ind w:left="57"/>
              <w:textAlignment w:val="baseline"/>
              <w:rPr>
                <w:rFonts w:ascii="Arial" w:eastAsia="Times New Roman" w:hAnsi="Arial" w:cs="Arial"/>
                <w:b/>
                <w:bCs/>
                <w:color w:val="A0E1E4"/>
                <w:sz w:val="10"/>
                <w:szCs w:val="10"/>
                <w:lang w:eastAsia="en-AU"/>
              </w:rPr>
            </w:pPr>
          </w:p>
          <w:p w14:paraId="7170BA28" w14:textId="77777777" w:rsidR="00FD35DB" w:rsidRPr="00AB4A27" w:rsidRDefault="00FD35DB" w:rsidP="00650EB2">
            <w:pPr>
              <w:ind w:left="57"/>
              <w:textAlignment w:val="baseline"/>
              <w:rPr>
                <w:rFonts w:ascii="Arial" w:eastAsia="Times New Roman" w:hAnsi="Arial" w:cs="Arial"/>
                <w:b/>
                <w:color w:val="005D63"/>
                <w:lang w:eastAsia="en-AU"/>
              </w:rPr>
            </w:pPr>
            <w:r w:rsidRPr="00AB4A27">
              <w:rPr>
                <w:rFonts w:ascii="Arial" w:eastAsia="Times New Roman" w:hAnsi="Arial" w:cs="Arial"/>
                <w:b/>
                <w:color w:val="005D63"/>
                <w:lang w:eastAsia="en-AU"/>
              </w:rPr>
              <w:t>FREE INSTRUCTION</w:t>
            </w:r>
          </w:p>
          <w:p w14:paraId="0CA29526" w14:textId="77777777" w:rsidR="00FD35DB" w:rsidRPr="00481A1C" w:rsidRDefault="00FD35DB" w:rsidP="00650EB2">
            <w:pPr>
              <w:ind w:left="57"/>
              <w:textAlignment w:val="baseline"/>
              <w:rPr>
                <w:rFonts w:ascii="Times New Roman" w:eastAsia="Times New Roman" w:hAnsi="Times New Roman" w:cs="Times New Roman"/>
                <w:b/>
                <w:bCs/>
                <w:color w:val="000000"/>
                <w:sz w:val="24"/>
                <w:lang w:eastAsia="en-AU"/>
              </w:rPr>
            </w:pPr>
            <w:r w:rsidRPr="00481A1C">
              <w:rPr>
                <w:rFonts w:ascii="Arial" w:eastAsia="Times New Roman" w:hAnsi="Arial" w:cs="Arial"/>
                <w:color w:val="1F1646"/>
                <w:sz w:val="20"/>
                <w:szCs w:val="20"/>
                <w:lang w:eastAsia="en-AU"/>
              </w:rPr>
              <w:t>Schools give students free instruction in the curriculum. This includes:</w:t>
            </w:r>
            <w:r w:rsidRPr="00481A1C">
              <w:rPr>
                <w:rFonts w:ascii="Arial" w:eastAsia="Times New Roman" w:hAnsi="Arial" w:cs="Arial"/>
                <w:b/>
                <w:bCs/>
                <w:color w:val="1F1646"/>
                <w:sz w:val="20"/>
                <w:szCs w:val="20"/>
                <w:lang w:eastAsia="en-AU"/>
              </w:rPr>
              <w:t> </w:t>
            </w:r>
          </w:p>
          <w:p w14:paraId="54408A7A" w14:textId="77777777" w:rsidR="00FD35DB" w:rsidRPr="00836325" w:rsidRDefault="00FD35DB" w:rsidP="00FD35DB">
            <w:pPr>
              <w:pStyle w:val="ListParagraph"/>
              <w:numPr>
                <w:ilvl w:val="0"/>
                <w:numId w:val="44"/>
              </w:numPr>
              <w:spacing w:after="0"/>
              <w:contextualSpacing w:val="0"/>
              <w:textAlignment w:val="baseline"/>
              <w:rPr>
                <w:rFonts w:ascii="Arial" w:eastAsia="Times New Roman" w:hAnsi="Arial" w:cs="Arial"/>
                <w:b/>
                <w:bCs/>
                <w:color w:val="000000"/>
                <w:sz w:val="20"/>
                <w:szCs w:val="20"/>
                <w:lang w:eastAsia="en-AU"/>
              </w:rPr>
            </w:pPr>
            <w:r w:rsidRPr="00836325">
              <w:rPr>
                <w:rFonts w:ascii="Arial" w:eastAsia="Times New Roman" w:hAnsi="Arial" w:cs="Arial"/>
                <w:color w:val="1F1646"/>
                <w:sz w:val="20"/>
                <w:szCs w:val="20"/>
                <w:lang w:eastAsia="en-AU"/>
              </w:rPr>
              <w:t>Free access to all items, activities and services that schools use to deliver the curriculum, including reasonable adjustments to support students with disability.</w:t>
            </w:r>
            <w:r w:rsidRPr="00836325">
              <w:rPr>
                <w:rFonts w:ascii="Arial" w:eastAsia="Times New Roman" w:hAnsi="Arial" w:cs="Arial"/>
                <w:b/>
                <w:bCs/>
                <w:color w:val="1F1646"/>
                <w:sz w:val="20"/>
                <w:szCs w:val="20"/>
                <w:lang w:eastAsia="en-AU"/>
              </w:rPr>
              <w:t> </w:t>
            </w:r>
          </w:p>
          <w:p w14:paraId="4B0D4296" w14:textId="77777777" w:rsidR="00FD35DB" w:rsidRPr="00836325" w:rsidRDefault="00FD35DB" w:rsidP="00FD35DB">
            <w:pPr>
              <w:pStyle w:val="ListParagraph"/>
              <w:numPr>
                <w:ilvl w:val="0"/>
                <w:numId w:val="44"/>
              </w:numPr>
              <w:spacing w:after="0"/>
              <w:contextualSpacing w:val="0"/>
              <w:textAlignment w:val="baseline"/>
              <w:rPr>
                <w:rFonts w:ascii="Arial" w:eastAsia="Times New Roman" w:hAnsi="Arial" w:cs="Arial"/>
                <w:b/>
                <w:bCs/>
                <w:color w:val="000000"/>
                <w:sz w:val="20"/>
                <w:szCs w:val="20"/>
                <w:lang w:eastAsia="en-AU"/>
              </w:rPr>
            </w:pPr>
            <w:r w:rsidRPr="00836325">
              <w:rPr>
                <w:rFonts w:ascii="Arial" w:eastAsia="Times New Roman" w:hAnsi="Arial" w:cs="Arial"/>
                <w:color w:val="1F1646"/>
                <w:sz w:val="20"/>
                <w:szCs w:val="20"/>
                <w:lang w:eastAsia="en-AU"/>
              </w:rPr>
              <w:t>The Victorian Curriculum F-10, the Victorian Certificate of Education (VCE) including the VCE Vocational Major</w:t>
            </w:r>
            <w:r>
              <w:rPr>
                <w:rFonts w:ascii="Arial" w:eastAsia="Times New Roman" w:hAnsi="Arial" w:cs="Arial"/>
                <w:color w:val="1F1646"/>
                <w:sz w:val="20"/>
                <w:szCs w:val="20"/>
                <w:lang w:eastAsia="en-AU"/>
              </w:rPr>
              <w:t>,</w:t>
            </w:r>
            <w:r w:rsidRPr="00836325">
              <w:rPr>
                <w:rFonts w:ascii="Arial" w:eastAsia="Times New Roman" w:hAnsi="Arial" w:cs="Arial"/>
                <w:color w:val="1F1646"/>
                <w:sz w:val="20"/>
                <w:szCs w:val="20"/>
                <w:lang w:eastAsia="en-AU"/>
              </w:rPr>
              <w:t xml:space="preserve"> and the Victorian Pathways Certificate.</w:t>
            </w:r>
            <w:r w:rsidRPr="00836325">
              <w:rPr>
                <w:rFonts w:ascii="Arial" w:eastAsia="Times New Roman" w:hAnsi="Arial" w:cs="Arial"/>
                <w:b/>
                <w:bCs/>
                <w:color w:val="1F1646"/>
                <w:sz w:val="20"/>
                <w:szCs w:val="20"/>
                <w:lang w:eastAsia="en-AU"/>
              </w:rPr>
              <w:t> </w:t>
            </w:r>
          </w:p>
          <w:p w14:paraId="56C04D48" w14:textId="77777777" w:rsidR="00FD35DB" w:rsidRPr="00836325" w:rsidRDefault="00FD35DB" w:rsidP="00FD35DB">
            <w:pPr>
              <w:pStyle w:val="ListParagraph"/>
              <w:numPr>
                <w:ilvl w:val="0"/>
                <w:numId w:val="44"/>
              </w:numPr>
              <w:spacing w:after="0"/>
              <w:contextualSpacing w:val="0"/>
              <w:textAlignment w:val="baseline"/>
              <w:rPr>
                <w:rFonts w:ascii="Arial" w:eastAsia="Times New Roman" w:hAnsi="Arial" w:cs="Arial"/>
                <w:b/>
                <w:bCs/>
                <w:color w:val="000000"/>
                <w:sz w:val="20"/>
                <w:szCs w:val="20"/>
                <w:lang w:eastAsia="en-AU"/>
              </w:rPr>
            </w:pPr>
            <w:r w:rsidRPr="00836325">
              <w:rPr>
                <w:rFonts w:ascii="Arial" w:eastAsia="Times New Roman" w:hAnsi="Arial" w:cs="Arial"/>
                <w:color w:val="1F1646"/>
                <w:sz w:val="20"/>
                <w:szCs w:val="20"/>
                <w:lang w:eastAsia="en-AU"/>
              </w:rPr>
              <w:t>Free access to all subjects, including elective subjects.</w:t>
            </w:r>
            <w:r w:rsidRPr="00836325">
              <w:rPr>
                <w:rFonts w:ascii="Arial" w:eastAsia="Times New Roman" w:hAnsi="Arial" w:cs="Arial"/>
                <w:b/>
                <w:bCs/>
                <w:color w:val="1F1646"/>
                <w:sz w:val="20"/>
                <w:szCs w:val="20"/>
                <w:lang w:eastAsia="en-AU"/>
              </w:rPr>
              <w:t> </w:t>
            </w:r>
          </w:p>
          <w:p w14:paraId="2A61A65D" w14:textId="77777777" w:rsidR="00FD35DB" w:rsidRPr="00836325" w:rsidRDefault="00FD35DB" w:rsidP="00FD35DB">
            <w:pPr>
              <w:pStyle w:val="ListParagraph"/>
              <w:numPr>
                <w:ilvl w:val="0"/>
                <w:numId w:val="44"/>
              </w:numPr>
              <w:spacing w:after="160"/>
              <w:ind w:left="714" w:hanging="357"/>
              <w:contextualSpacing w:val="0"/>
              <w:textAlignment w:val="baseline"/>
              <w:rPr>
                <w:rFonts w:ascii="Arial" w:eastAsia="Times New Roman" w:hAnsi="Arial" w:cs="Arial"/>
                <w:b/>
                <w:bCs/>
                <w:color w:val="000000"/>
                <w:sz w:val="20"/>
                <w:szCs w:val="20"/>
                <w:lang w:eastAsia="en-AU"/>
              </w:rPr>
            </w:pPr>
            <w:r w:rsidRPr="00836325">
              <w:rPr>
                <w:rFonts w:ascii="Arial" w:eastAsia="Times New Roman" w:hAnsi="Arial" w:cs="Arial"/>
                <w:color w:val="1F1646"/>
                <w:sz w:val="20"/>
                <w:szCs w:val="20"/>
                <w:lang w:eastAsia="en-AU"/>
              </w:rPr>
              <w:t>Free access to select-entry and accelerated programs.</w:t>
            </w:r>
            <w:r w:rsidRPr="00836325">
              <w:rPr>
                <w:rFonts w:ascii="Arial" w:eastAsia="Times New Roman" w:hAnsi="Arial" w:cs="Arial"/>
                <w:b/>
                <w:bCs/>
                <w:color w:val="1F1646"/>
                <w:sz w:val="20"/>
                <w:szCs w:val="20"/>
                <w:lang w:eastAsia="en-AU"/>
              </w:rPr>
              <w:t> </w:t>
            </w:r>
          </w:p>
        </w:tc>
      </w:tr>
    </w:tbl>
    <w:p w14:paraId="2303C86C" w14:textId="77777777" w:rsidR="00FD35DB" w:rsidRDefault="00FD35DB" w:rsidP="00FD35DB">
      <w:pPr>
        <w:spacing w:after="0"/>
        <w:textAlignment w:val="baseline"/>
        <w:rPr>
          <w:rFonts w:ascii="Arial" w:eastAsia="Times New Roman" w:hAnsi="Arial" w:cs="Arial"/>
          <w:color w:val="1F1646"/>
          <w:sz w:val="28"/>
          <w:szCs w:val="28"/>
          <w:bdr w:val="none" w:sz="0" w:space="0" w:color="auto" w:frame="1"/>
          <w:shd w:val="clear" w:color="auto" w:fill="C6C6C6"/>
          <w:lang w:eastAsia="en-AU"/>
        </w:rPr>
      </w:pPr>
    </w:p>
    <w:tbl>
      <w:tblPr>
        <w:tblpPr w:leftFromText="180" w:rightFromText="180" w:vertAnchor="text" w:horzAnchor="margin" w:tblpY="187"/>
        <w:tblW w:w="9023"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403"/>
        <w:gridCol w:w="7620"/>
      </w:tblGrid>
      <w:tr w:rsidR="00FD35DB" w:rsidRPr="00481A1C" w14:paraId="36D6B25D" w14:textId="77777777" w:rsidTr="00650EB2">
        <w:trPr>
          <w:trHeight w:val="3288"/>
        </w:trPr>
        <w:tc>
          <w:tcPr>
            <w:tcW w:w="1403" w:type="dxa"/>
            <w:tcBorders>
              <w:top w:val="single" w:sz="18" w:space="0" w:color="30A445"/>
              <w:left w:val="single" w:sz="18" w:space="0" w:color="30A445"/>
              <w:bottom w:val="single" w:sz="18" w:space="0" w:color="30A445"/>
              <w:right w:val="single" w:sz="18" w:space="0" w:color="30A445"/>
            </w:tcBorders>
            <w:shd w:val="clear" w:color="auto" w:fill="30A445"/>
            <w:hideMark/>
          </w:tcPr>
          <w:p w14:paraId="632CAE13" w14:textId="77777777" w:rsidR="00FD35DB" w:rsidRDefault="00FD35DB" w:rsidP="00650EB2">
            <w:pPr>
              <w:spacing w:before="240" w:after="0"/>
              <w:jc w:val="center"/>
              <w:textAlignment w:val="baseline"/>
              <w:rPr>
                <w:rFonts w:ascii="Times New Roman" w:eastAsia="Times New Roman" w:hAnsi="Times New Roman" w:cs="Times New Roman"/>
                <w:b/>
                <w:bCs/>
                <w:noProof/>
                <w:color w:val="000000"/>
                <w:sz w:val="24"/>
                <w:lang w:eastAsia="en-AU"/>
              </w:rPr>
            </w:pPr>
            <w:r>
              <w:rPr>
                <w:rFonts w:ascii="Times New Roman" w:eastAsia="Times New Roman" w:hAnsi="Times New Roman" w:cs="Times New Roman"/>
                <w:b/>
                <w:bCs/>
                <w:noProof/>
                <w:color w:val="000000"/>
                <w:sz w:val="24"/>
                <w:lang w:eastAsia="en-AU"/>
              </w:rPr>
              <w:drawing>
                <wp:inline distT="0" distB="0" distL="0" distR="0" wp14:anchorId="0DFDBB02" wp14:editId="59FBE54F">
                  <wp:extent cx="664210" cy="560705"/>
                  <wp:effectExtent l="0" t="0" r="2540" b="0"/>
                  <wp:docPr id="717012834" name="Picture 5">
                    <a:extLst xmlns:a="http://schemas.openxmlformats.org/drawingml/2006/main">
                      <a:ext uri="{FF2B5EF4-FFF2-40B4-BE49-F238E27FC236}">
                        <a16:creationId xmlns:a16="http://schemas.microsoft.com/office/drawing/2014/main" id="{FB0031FB-3944-4F71-9DDC-8D7A55843218}"/>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12834" name="Picture 5">
                            <a:extLst>
                              <a:ext uri="{C183D7F6-B498-43B3-948B-1728B52AA6E4}">
                                <adec:decorative xmlns:adec="http://schemas.microsoft.com/office/drawing/2017/decorative" val="1"/>
                              </a:ext>
                            </a:extLs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64210" cy="560705"/>
                          </a:xfrm>
                          <a:prstGeom prst="rect">
                            <a:avLst/>
                          </a:prstGeom>
                          <a:noFill/>
                        </pic:spPr>
                      </pic:pic>
                    </a:graphicData>
                  </a:graphic>
                </wp:inline>
              </w:drawing>
            </w:r>
            <w:r>
              <w:rPr>
                <w:rFonts w:ascii="Times New Roman" w:eastAsia="Times New Roman" w:hAnsi="Times New Roman" w:cs="Times New Roman"/>
                <w:b/>
                <w:bCs/>
                <w:noProof/>
                <w:color w:val="000000"/>
                <w:sz w:val="24"/>
                <w:lang w:eastAsia="en-AU"/>
              </w:rPr>
              <w:t xml:space="preserve">   </w:t>
            </w:r>
          </w:p>
          <w:p w14:paraId="441EFCBF" w14:textId="77777777" w:rsidR="00FD35DB" w:rsidRPr="00836325" w:rsidRDefault="00FD35DB" w:rsidP="00650EB2">
            <w:pPr>
              <w:rPr>
                <w:rFonts w:ascii="Times New Roman" w:eastAsia="Times New Roman" w:hAnsi="Times New Roman" w:cs="Times New Roman"/>
                <w:sz w:val="24"/>
                <w:lang w:eastAsia="en-AU"/>
              </w:rPr>
            </w:pPr>
          </w:p>
          <w:p w14:paraId="73D3102A" w14:textId="77777777" w:rsidR="00FD35DB" w:rsidRDefault="00FD35DB" w:rsidP="00650EB2">
            <w:pPr>
              <w:rPr>
                <w:rFonts w:ascii="Times New Roman" w:eastAsia="Times New Roman" w:hAnsi="Times New Roman" w:cs="Times New Roman"/>
                <w:b/>
                <w:bCs/>
                <w:noProof/>
                <w:color w:val="000000"/>
                <w:sz w:val="24"/>
                <w:lang w:eastAsia="en-AU"/>
              </w:rPr>
            </w:pPr>
          </w:p>
          <w:p w14:paraId="032000DD" w14:textId="77777777" w:rsidR="00FD35DB" w:rsidRDefault="00FD35DB" w:rsidP="00650EB2">
            <w:pPr>
              <w:rPr>
                <w:rFonts w:ascii="Times New Roman" w:eastAsia="Times New Roman" w:hAnsi="Times New Roman" w:cs="Times New Roman"/>
                <w:b/>
                <w:bCs/>
                <w:noProof/>
                <w:color w:val="000000"/>
                <w:sz w:val="24"/>
                <w:lang w:eastAsia="en-AU"/>
              </w:rPr>
            </w:pPr>
          </w:p>
          <w:p w14:paraId="7DCDDD72" w14:textId="77777777" w:rsidR="00FD35DB" w:rsidRDefault="00FD35DB" w:rsidP="00650EB2">
            <w:pPr>
              <w:jc w:val="center"/>
              <w:rPr>
                <w:rFonts w:ascii="Times New Roman" w:eastAsia="Times New Roman" w:hAnsi="Times New Roman" w:cs="Times New Roman"/>
                <w:b/>
                <w:bCs/>
                <w:noProof/>
                <w:color w:val="000000"/>
                <w:sz w:val="24"/>
                <w:lang w:eastAsia="en-AU"/>
              </w:rPr>
            </w:pPr>
          </w:p>
          <w:p w14:paraId="5DB56356" w14:textId="77777777" w:rsidR="00FD35DB" w:rsidRPr="00836325" w:rsidRDefault="00FD35DB" w:rsidP="00650EB2">
            <w:pPr>
              <w:rPr>
                <w:rFonts w:ascii="Times New Roman" w:eastAsia="Times New Roman" w:hAnsi="Times New Roman" w:cs="Times New Roman"/>
                <w:sz w:val="24"/>
                <w:lang w:eastAsia="en-AU"/>
              </w:rPr>
            </w:pPr>
          </w:p>
        </w:tc>
        <w:tc>
          <w:tcPr>
            <w:tcW w:w="7620" w:type="dxa"/>
            <w:tcBorders>
              <w:top w:val="single" w:sz="18" w:space="0" w:color="30A445"/>
              <w:left w:val="single" w:sz="18" w:space="0" w:color="30A445"/>
              <w:bottom w:val="single" w:sz="18" w:space="0" w:color="30A445"/>
              <w:right w:val="single" w:sz="18" w:space="0" w:color="30A445"/>
            </w:tcBorders>
            <w:shd w:val="clear" w:color="auto" w:fill="FFFFFF" w:themeFill="background1"/>
            <w:hideMark/>
          </w:tcPr>
          <w:p w14:paraId="12B0D401" w14:textId="77777777" w:rsidR="00FD35DB" w:rsidRPr="00E425A5" w:rsidRDefault="00FD35DB" w:rsidP="00650EB2">
            <w:pPr>
              <w:spacing w:after="0"/>
              <w:ind w:left="57"/>
              <w:textAlignment w:val="baseline"/>
              <w:rPr>
                <w:rFonts w:ascii="Arial" w:eastAsia="Times New Roman" w:hAnsi="Arial" w:cs="Arial"/>
                <w:b/>
                <w:bCs/>
                <w:color w:val="D40032"/>
                <w:sz w:val="10"/>
                <w:szCs w:val="10"/>
                <w:lang w:eastAsia="en-AU"/>
              </w:rPr>
            </w:pPr>
          </w:p>
          <w:p w14:paraId="24C1E436" w14:textId="77777777" w:rsidR="00FD35DB" w:rsidRPr="00FB5760" w:rsidRDefault="00FD35DB" w:rsidP="00650EB2">
            <w:pPr>
              <w:ind w:left="57"/>
              <w:textAlignment w:val="baseline"/>
              <w:rPr>
                <w:rFonts w:ascii="Times New Roman" w:eastAsia="Times New Roman" w:hAnsi="Times New Roman" w:cs="Times New Roman"/>
                <w:b/>
                <w:bCs/>
                <w:color w:val="008906"/>
                <w:sz w:val="24"/>
                <w:lang w:eastAsia="en-AU"/>
              </w:rPr>
            </w:pPr>
            <w:r w:rsidRPr="00FB5760">
              <w:rPr>
                <w:rFonts w:ascii="Arial" w:eastAsia="Times New Roman" w:hAnsi="Arial" w:cs="Arial"/>
                <w:b/>
                <w:bCs/>
                <w:color w:val="008906"/>
                <w:lang w:eastAsia="en-AU"/>
              </w:rPr>
              <w:t>FAMILIES CAN CHOOSE TO CONTRIBUTE  </w:t>
            </w:r>
          </w:p>
          <w:p w14:paraId="3D5CA7C9" w14:textId="77777777" w:rsidR="00FD35DB" w:rsidRPr="00481A1C" w:rsidRDefault="00FD35DB" w:rsidP="00650EB2">
            <w:pPr>
              <w:ind w:left="57"/>
              <w:textAlignment w:val="baseline"/>
              <w:rPr>
                <w:rFonts w:ascii="Times New Roman" w:eastAsia="Times New Roman" w:hAnsi="Times New Roman" w:cs="Times New Roman"/>
                <w:b/>
                <w:bCs/>
                <w:color w:val="000000"/>
                <w:sz w:val="24"/>
                <w:lang w:eastAsia="en-AU"/>
              </w:rPr>
            </w:pPr>
            <w:r w:rsidRPr="00481A1C">
              <w:rPr>
                <w:rFonts w:ascii="Arial" w:eastAsia="Times New Roman" w:hAnsi="Arial" w:cs="Arial"/>
                <w:color w:val="000000"/>
                <w:sz w:val="20"/>
                <w:szCs w:val="20"/>
                <w:lang w:eastAsia="en-AU"/>
              </w:rPr>
              <w:t>Schools can invite 2 types of voluntary contributions:  </w:t>
            </w:r>
            <w:r w:rsidRPr="00481A1C">
              <w:rPr>
                <w:rFonts w:ascii="Arial" w:eastAsia="Times New Roman" w:hAnsi="Arial" w:cs="Arial"/>
                <w:b/>
                <w:bCs/>
                <w:color w:val="000000"/>
                <w:sz w:val="20"/>
                <w:szCs w:val="20"/>
                <w:lang w:eastAsia="en-AU"/>
              </w:rPr>
              <w:t> </w:t>
            </w:r>
          </w:p>
          <w:tbl>
            <w:tblPr>
              <w:tblW w:w="7371" w:type="dxa"/>
              <w:tblInd w:w="91"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DBDCDE" w:themeFill="accent6" w:themeFillTint="33"/>
              <w:tblLayout w:type="fixed"/>
              <w:tblCellMar>
                <w:left w:w="0" w:type="dxa"/>
                <w:right w:w="0" w:type="dxa"/>
              </w:tblCellMar>
              <w:tblLook w:val="04A0" w:firstRow="1" w:lastRow="0" w:firstColumn="1" w:lastColumn="0" w:noHBand="0" w:noVBand="1"/>
            </w:tblPr>
            <w:tblGrid>
              <w:gridCol w:w="3543"/>
              <w:gridCol w:w="3828"/>
            </w:tblGrid>
            <w:tr w:rsidR="00FD35DB" w:rsidRPr="00481A1C" w14:paraId="24A36E97" w14:textId="77777777" w:rsidTr="00650EB2">
              <w:trPr>
                <w:trHeight w:val="180"/>
              </w:trPr>
              <w:tc>
                <w:tcPr>
                  <w:tcW w:w="3543" w:type="dxa"/>
                  <w:tcBorders>
                    <w:bottom w:val="single" w:sz="18" w:space="0" w:color="DEF6E3"/>
                  </w:tcBorders>
                  <w:shd w:val="clear" w:color="auto" w:fill="DEF6E3"/>
                  <w:vAlign w:val="center"/>
                  <w:hideMark/>
                </w:tcPr>
                <w:p w14:paraId="269D9E64" w14:textId="77777777" w:rsidR="00FD35DB" w:rsidRPr="00481A1C" w:rsidRDefault="00FD35DB" w:rsidP="00AD2A46">
                  <w:pPr>
                    <w:framePr w:hSpace="180" w:wrap="around" w:vAnchor="text" w:hAnchor="margin" w:y="187"/>
                    <w:jc w:val="center"/>
                    <w:textAlignment w:val="baseline"/>
                    <w:rPr>
                      <w:rFonts w:ascii="Times New Roman" w:eastAsia="Times New Roman" w:hAnsi="Times New Roman" w:cs="Times New Roman"/>
                      <w:b/>
                      <w:bCs/>
                      <w:color w:val="000000"/>
                      <w:sz w:val="24"/>
                      <w:lang w:eastAsia="en-AU"/>
                    </w:rPr>
                  </w:pPr>
                  <w:r w:rsidRPr="00481A1C">
                    <w:rPr>
                      <w:rFonts w:ascii="Arial" w:eastAsia="Times New Roman" w:hAnsi="Arial" w:cs="Arial"/>
                      <w:b/>
                      <w:bCs/>
                      <w:color w:val="000000"/>
                      <w:sz w:val="20"/>
                      <w:szCs w:val="20"/>
                      <w:lang w:eastAsia="en-AU"/>
                    </w:rPr>
                    <w:t>Voluntary contributions</w:t>
                  </w:r>
                </w:p>
              </w:tc>
              <w:tc>
                <w:tcPr>
                  <w:tcW w:w="3828" w:type="dxa"/>
                  <w:tcBorders>
                    <w:bottom w:val="single" w:sz="18" w:space="0" w:color="DEF6E3"/>
                  </w:tcBorders>
                  <w:shd w:val="clear" w:color="auto" w:fill="DEF6E3"/>
                  <w:vAlign w:val="center"/>
                  <w:hideMark/>
                </w:tcPr>
                <w:p w14:paraId="07D22A0A" w14:textId="77777777" w:rsidR="00FD35DB" w:rsidRPr="00481A1C" w:rsidRDefault="00FD35DB" w:rsidP="00AD2A46">
                  <w:pPr>
                    <w:framePr w:hSpace="180" w:wrap="around" w:vAnchor="text" w:hAnchor="margin" w:y="187"/>
                    <w:jc w:val="center"/>
                    <w:textAlignment w:val="baseline"/>
                    <w:rPr>
                      <w:rFonts w:ascii="Times New Roman" w:eastAsia="Times New Roman" w:hAnsi="Times New Roman" w:cs="Times New Roman"/>
                      <w:b/>
                      <w:bCs/>
                      <w:color w:val="000000"/>
                      <w:sz w:val="24"/>
                      <w:lang w:eastAsia="en-AU"/>
                    </w:rPr>
                  </w:pPr>
                  <w:r w:rsidRPr="00481A1C">
                    <w:rPr>
                      <w:rFonts w:ascii="Arial" w:eastAsia="Times New Roman" w:hAnsi="Arial" w:cs="Arial"/>
                      <w:b/>
                      <w:bCs/>
                      <w:color w:val="1F1646"/>
                      <w:sz w:val="20"/>
                      <w:szCs w:val="20"/>
                      <w:lang w:eastAsia="en-AU"/>
                    </w:rPr>
                    <w:t>Tax deductible contributions</w:t>
                  </w:r>
                </w:p>
              </w:tc>
            </w:tr>
            <w:tr w:rsidR="00FD35DB" w:rsidRPr="00481A1C" w14:paraId="78012381" w14:textId="77777777" w:rsidTr="00650EB2">
              <w:trPr>
                <w:trHeight w:val="1305"/>
              </w:trPr>
              <w:tc>
                <w:tcPr>
                  <w:tcW w:w="3543" w:type="dxa"/>
                  <w:tcBorders>
                    <w:top w:val="single" w:sz="18" w:space="0" w:color="DEF6E3"/>
                  </w:tcBorders>
                  <w:shd w:val="clear" w:color="auto" w:fill="DEF6E3"/>
                  <w:hideMark/>
                </w:tcPr>
                <w:p w14:paraId="2CD67019" w14:textId="77777777" w:rsidR="00FD35DB" w:rsidRPr="00481A1C" w:rsidRDefault="00FD35DB" w:rsidP="00AD2A46">
                  <w:pPr>
                    <w:framePr w:hSpace="180" w:wrap="around" w:vAnchor="text" w:hAnchor="margin" w:y="187"/>
                    <w:jc w:val="center"/>
                    <w:textAlignment w:val="baseline"/>
                    <w:rPr>
                      <w:rFonts w:ascii="Times New Roman" w:eastAsia="Times New Roman" w:hAnsi="Times New Roman" w:cs="Times New Roman"/>
                      <w:color w:val="000000"/>
                      <w:sz w:val="24"/>
                      <w:lang w:eastAsia="en-AU"/>
                    </w:rPr>
                  </w:pPr>
                  <w:r>
                    <w:rPr>
                      <w:rFonts w:ascii="Arial" w:eastAsia="Arial" w:hAnsi="Arial" w:cs="Arial"/>
                      <w:color w:val="1F1646"/>
                      <w:sz w:val="20"/>
                      <w:szCs w:val="20"/>
                    </w:rPr>
                    <w:t>U</w:t>
                  </w:r>
                  <w:r w:rsidRPr="000E1EA1">
                    <w:rPr>
                      <w:rFonts w:ascii="Arial" w:eastAsia="Arial" w:hAnsi="Arial" w:cs="Arial"/>
                      <w:color w:val="1F1646"/>
                      <w:sz w:val="20"/>
                      <w:szCs w:val="20"/>
                    </w:rPr>
                    <w:t>sed towards enhanced educational programs and school environment, and additional resources and opportunities offered by schools</w:t>
                  </w:r>
                </w:p>
              </w:tc>
              <w:tc>
                <w:tcPr>
                  <w:tcW w:w="3828" w:type="dxa"/>
                  <w:tcBorders>
                    <w:top w:val="single" w:sz="18" w:space="0" w:color="DEF6E3"/>
                  </w:tcBorders>
                  <w:shd w:val="clear" w:color="auto" w:fill="DEF6E3"/>
                  <w:hideMark/>
                </w:tcPr>
                <w:p w14:paraId="39972F5F" w14:textId="77777777" w:rsidR="00FD35DB" w:rsidRPr="00481A1C" w:rsidRDefault="00FD35DB" w:rsidP="00AD2A46">
                  <w:pPr>
                    <w:framePr w:hSpace="180" w:wrap="around" w:vAnchor="text" w:hAnchor="margin" w:y="187"/>
                    <w:jc w:val="center"/>
                    <w:textAlignment w:val="baseline"/>
                    <w:rPr>
                      <w:rFonts w:ascii="Times New Roman" w:eastAsia="Times New Roman" w:hAnsi="Times New Roman" w:cs="Times New Roman"/>
                      <w:color w:val="000000"/>
                      <w:sz w:val="24"/>
                      <w:lang w:eastAsia="en-AU"/>
                    </w:rPr>
                  </w:pPr>
                  <w:r w:rsidRPr="00481A1C">
                    <w:rPr>
                      <w:rFonts w:ascii="Arial" w:eastAsia="Times New Roman" w:hAnsi="Arial" w:cs="Arial"/>
                      <w:color w:val="1F1646"/>
                      <w:sz w:val="20"/>
                      <w:szCs w:val="20"/>
                      <w:lang w:eastAsia="en-AU"/>
                    </w:rPr>
                    <w:t>Used towards building and/or library fund (for those schools who have such funds)</w:t>
                  </w:r>
                </w:p>
              </w:tc>
            </w:tr>
          </w:tbl>
          <w:p w14:paraId="5EBBFD74" w14:textId="77777777" w:rsidR="00FD35DB" w:rsidRPr="00836325" w:rsidRDefault="00FD35DB" w:rsidP="00650EB2">
            <w:pPr>
              <w:ind w:left="57"/>
              <w:textAlignment w:val="baseline"/>
              <w:rPr>
                <w:rFonts w:ascii="Times New Roman" w:eastAsia="Times New Roman" w:hAnsi="Times New Roman" w:cs="Times New Roman"/>
                <w:color w:val="000000"/>
                <w:sz w:val="24"/>
                <w:lang w:eastAsia="en-AU"/>
              </w:rPr>
            </w:pPr>
            <w:r w:rsidRPr="002DC642">
              <w:rPr>
                <w:rFonts w:ascii="Arial" w:eastAsia="Times New Roman" w:hAnsi="Arial" w:cs="Arial"/>
                <w:color w:val="000000" w:themeColor="text1"/>
                <w:sz w:val="20"/>
                <w:szCs w:val="20"/>
                <w:lang w:eastAsia="en-AU"/>
              </w:rPr>
              <w:t>Schools must advise</w:t>
            </w:r>
            <w:r w:rsidRPr="002DC642">
              <w:rPr>
                <w:rFonts w:ascii="Arial" w:eastAsia="Times New Roman" w:hAnsi="Arial" w:cs="Arial"/>
                <w:b/>
                <w:bCs/>
                <w:color w:val="000000" w:themeColor="text1"/>
                <w:sz w:val="20"/>
                <w:szCs w:val="20"/>
                <w:lang w:eastAsia="en-AU"/>
              </w:rPr>
              <w:t> </w:t>
            </w:r>
            <w:r w:rsidRPr="002DC642">
              <w:rPr>
                <w:rFonts w:ascii="Arial" w:eastAsia="Times New Roman" w:hAnsi="Arial" w:cs="Arial"/>
                <w:color w:val="000000" w:themeColor="text1"/>
                <w:sz w:val="20"/>
                <w:szCs w:val="20"/>
                <w:lang w:eastAsia="en-AU"/>
              </w:rPr>
              <w:t xml:space="preserve">the carers of students in out-of-home care and parents and carers who hold a financially means-tested card (such as a healthcare card) that the invitation to make voluntary contributions does </w:t>
            </w:r>
            <w:r>
              <w:rPr>
                <w:rFonts w:ascii="Arial" w:eastAsia="Times New Roman" w:hAnsi="Arial" w:cs="Arial"/>
                <w:color w:val="000000" w:themeColor="text1"/>
                <w:sz w:val="20"/>
                <w:szCs w:val="20"/>
                <w:lang w:eastAsia="en-AU"/>
              </w:rPr>
              <w:t xml:space="preserve">not </w:t>
            </w:r>
            <w:r w:rsidRPr="002DC642">
              <w:rPr>
                <w:rFonts w:ascii="Arial" w:eastAsia="Times New Roman" w:hAnsi="Arial" w:cs="Arial"/>
                <w:color w:val="000000" w:themeColor="text1"/>
                <w:sz w:val="20"/>
                <w:szCs w:val="20"/>
                <w:lang w:eastAsia="en-AU"/>
              </w:rPr>
              <w:t>apply to them.</w:t>
            </w:r>
          </w:p>
          <w:p w14:paraId="6CF73310" w14:textId="77777777" w:rsidR="00FD35DB" w:rsidRPr="00481A1C" w:rsidRDefault="00FD35DB" w:rsidP="00650EB2">
            <w:pPr>
              <w:ind w:left="57"/>
              <w:textAlignment w:val="baseline"/>
              <w:rPr>
                <w:rFonts w:ascii="Times New Roman" w:eastAsia="Times New Roman" w:hAnsi="Times New Roman" w:cs="Times New Roman"/>
                <w:b/>
                <w:bCs/>
                <w:color w:val="000000"/>
                <w:sz w:val="24"/>
                <w:lang w:eastAsia="en-AU"/>
              </w:rPr>
            </w:pPr>
            <w:r w:rsidRPr="00481A1C">
              <w:rPr>
                <w:rFonts w:ascii="Arial" w:eastAsia="Times New Roman" w:hAnsi="Arial" w:cs="Arial"/>
                <w:color w:val="000000"/>
                <w:sz w:val="20"/>
                <w:szCs w:val="20"/>
                <w:lang w:eastAsia="en-AU"/>
              </w:rPr>
              <w:t>In addition, schools can invite parents and carers to</w:t>
            </w:r>
            <w:r>
              <w:rPr>
                <w:rFonts w:ascii="Arial" w:eastAsia="Times New Roman" w:hAnsi="Arial" w:cs="Arial"/>
                <w:color w:val="000000"/>
                <w:sz w:val="20"/>
                <w:szCs w:val="20"/>
                <w:lang w:eastAsia="en-AU"/>
              </w:rPr>
              <w:t xml:space="preserve"> pay for</w:t>
            </w:r>
            <w:r w:rsidRPr="382B790F">
              <w:rPr>
                <w:rFonts w:ascii="Arial" w:eastAsia="Times New Roman" w:hAnsi="Arial" w:cs="Arial"/>
                <w:color w:val="000000" w:themeColor="text1"/>
                <w:sz w:val="20"/>
                <w:szCs w:val="20"/>
                <w:lang w:eastAsia="en-AU"/>
              </w:rPr>
              <w:t xml:space="preserve"> optional:</w:t>
            </w:r>
            <w:r w:rsidRPr="382B790F">
              <w:rPr>
                <w:rFonts w:ascii="Arial" w:eastAsia="Times New Roman" w:hAnsi="Arial" w:cs="Arial"/>
                <w:b/>
                <w:bCs/>
                <w:color w:val="000000" w:themeColor="text1"/>
                <w:sz w:val="20"/>
                <w:szCs w:val="20"/>
                <w:lang w:eastAsia="en-AU"/>
              </w:rPr>
              <w:t> </w:t>
            </w:r>
          </w:p>
          <w:p w14:paraId="626EEA8A" w14:textId="77777777" w:rsidR="00FD35DB" w:rsidRPr="00E425A5" w:rsidRDefault="00FD35DB" w:rsidP="00FD35DB">
            <w:pPr>
              <w:pStyle w:val="ListParagraph"/>
              <w:numPr>
                <w:ilvl w:val="0"/>
                <w:numId w:val="43"/>
              </w:numPr>
              <w:contextualSpacing w:val="0"/>
              <w:textAlignment w:val="baseline"/>
              <w:rPr>
                <w:rFonts w:ascii="Arial" w:eastAsia="Times New Roman" w:hAnsi="Arial" w:cs="Arial"/>
                <w:b/>
                <w:bCs/>
                <w:sz w:val="20"/>
                <w:szCs w:val="20"/>
                <w:lang w:eastAsia="en-AU"/>
              </w:rPr>
            </w:pPr>
            <w:r>
              <w:rPr>
                <w:rFonts w:ascii="Arial" w:eastAsia="Times New Roman" w:hAnsi="Arial" w:cs="Arial"/>
                <w:color w:val="000000"/>
                <w:sz w:val="20"/>
                <w:szCs w:val="20"/>
                <w:lang w:eastAsia="en-AU"/>
              </w:rPr>
              <w:t xml:space="preserve">Extra-curricular items and activities </w:t>
            </w:r>
            <w:r w:rsidRPr="00E425A5">
              <w:rPr>
                <w:rFonts w:ascii="Arial" w:eastAsia="Times New Roman" w:hAnsi="Arial" w:cs="Arial"/>
                <w:color w:val="000000"/>
                <w:sz w:val="20"/>
                <w:szCs w:val="20"/>
                <w:lang w:eastAsia="en-AU"/>
              </w:rPr>
              <w:t xml:space="preserve">that go beyond the curriculum </w:t>
            </w:r>
            <w:r>
              <w:rPr>
                <w:rFonts w:ascii="Arial" w:eastAsia="Times New Roman" w:hAnsi="Arial" w:cs="Arial"/>
                <w:color w:val="000000"/>
                <w:sz w:val="20"/>
                <w:szCs w:val="20"/>
                <w:lang w:eastAsia="en-AU"/>
              </w:rPr>
              <w:t xml:space="preserve">- </w:t>
            </w:r>
            <w:r w:rsidRPr="00E425A5">
              <w:rPr>
                <w:rFonts w:ascii="Arial" w:eastAsia="Times New Roman" w:hAnsi="Arial" w:cs="Arial"/>
                <w:color w:val="000000"/>
                <w:sz w:val="20"/>
                <w:szCs w:val="20"/>
                <w:lang w:eastAsia="en-AU"/>
              </w:rPr>
              <w:t>for example, school photos, some excursions and some camps.</w:t>
            </w:r>
            <w:r w:rsidRPr="00E425A5">
              <w:rPr>
                <w:rFonts w:ascii="Arial" w:eastAsia="Times New Roman" w:hAnsi="Arial" w:cs="Arial"/>
                <w:b/>
                <w:bCs/>
                <w:color w:val="000000"/>
                <w:sz w:val="20"/>
                <w:szCs w:val="20"/>
                <w:lang w:eastAsia="en-AU"/>
              </w:rPr>
              <w:t> </w:t>
            </w:r>
          </w:p>
          <w:p w14:paraId="5428A88B" w14:textId="77777777" w:rsidR="00FD35DB" w:rsidRPr="00E425A5" w:rsidRDefault="00FD35DB" w:rsidP="00FD35DB">
            <w:pPr>
              <w:pStyle w:val="ListParagraph"/>
              <w:numPr>
                <w:ilvl w:val="0"/>
                <w:numId w:val="43"/>
              </w:numPr>
              <w:contextualSpacing w:val="0"/>
              <w:textAlignment w:val="baseline"/>
              <w:rPr>
                <w:rFonts w:ascii="Arial" w:eastAsia="Times New Roman" w:hAnsi="Arial" w:cs="Arial"/>
                <w:b/>
                <w:bCs/>
                <w:color w:val="000000"/>
                <w:sz w:val="20"/>
                <w:szCs w:val="20"/>
                <w:lang w:eastAsia="en-AU"/>
              </w:rPr>
            </w:pPr>
            <w:r>
              <w:rPr>
                <w:rFonts w:ascii="Arial" w:eastAsia="Times New Roman" w:hAnsi="Arial" w:cs="Arial"/>
                <w:color w:val="000000"/>
                <w:sz w:val="20"/>
                <w:szCs w:val="20"/>
                <w:lang w:eastAsia="en-AU"/>
              </w:rPr>
              <w:t xml:space="preserve">Learning materials for students to individually use and own - </w:t>
            </w:r>
            <w:r w:rsidRPr="00E425A5">
              <w:rPr>
                <w:rFonts w:ascii="Arial" w:eastAsia="Times New Roman" w:hAnsi="Arial" w:cs="Arial"/>
                <w:color w:val="000000"/>
                <w:sz w:val="20"/>
                <w:szCs w:val="20"/>
                <w:lang w:eastAsia="en-AU"/>
              </w:rPr>
              <w:t>for example, textbooks, stationery, and in secondary schools only</w:t>
            </w:r>
            <w:r w:rsidRPr="382B790F">
              <w:rPr>
                <w:rFonts w:ascii="Arial" w:eastAsia="Times New Roman" w:hAnsi="Arial" w:cs="Arial"/>
                <w:color w:val="000000" w:themeColor="text1"/>
                <w:sz w:val="20"/>
                <w:szCs w:val="20"/>
                <w:lang w:eastAsia="en-AU"/>
              </w:rPr>
              <w:t>, digital devices. If these items are not bought or provided</w:t>
            </w:r>
            <w:r>
              <w:rPr>
                <w:rFonts w:ascii="Arial" w:eastAsia="Times New Roman" w:hAnsi="Arial" w:cs="Arial"/>
                <w:color w:val="000000" w:themeColor="text1"/>
                <w:sz w:val="20"/>
                <w:szCs w:val="20"/>
                <w:lang w:eastAsia="en-AU"/>
              </w:rPr>
              <w:t xml:space="preserve"> from home</w:t>
            </w:r>
            <w:r w:rsidRPr="382B790F">
              <w:rPr>
                <w:rFonts w:ascii="Arial" w:eastAsia="Times New Roman" w:hAnsi="Arial" w:cs="Arial"/>
                <w:color w:val="000000" w:themeColor="text1"/>
                <w:sz w:val="20"/>
                <w:szCs w:val="20"/>
                <w:lang w:eastAsia="en-AU"/>
              </w:rPr>
              <w:t>, schools must provide students with free access to what they need for curriculum delivery.</w:t>
            </w:r>
          </w:p>
        </w:tc>
      </w:tr>
    </w:tbl>
    <w:p w14:paraId="658579C4" w14:textId="77777777" w:rsidR="00FD35DB" w:rsidRDefault="00FD35DB" w:rsidP="00FD35DB">
      <w:pPr>
        <w:spacing w:after="0"/>
        <w:textAlignment w:val="baseline"/>
        <w:rPr>
          <w:rFonts w:ascii="Arial" w:eastAsia="Times New Roman" w:hAnsi="Arial" w:cs="Arial"/>
          <w:color w:val="1F1646"/>
          <w:sz w:val="28"/>
          <w:szCs w:val="28"/>
          <w:bdr w:val="none" w:sz="0" w:space="0" w:color="auto" w:frame="1"/>
          <w:shd w:val="clear" w:color="auto" w:fill="C6C6C6"/>
          <w:lang w:eastAsia="en-AU"/>
        </w:rPr>
      </w:pPr>
    </w:p>
    <w:p w14:paraId="4C9D4831" w14:textId="77777777" w:rsidR="00FD35DB" w:rsidRPr="00481A1C" w:rsidRDefault="00FD35DB" w:rsidP="00FD35DB">
      <w:pPr>
        <w:spacing w:after="0"/>
        <w:textAlignment w:val="baseline"/>
        <w:rPr>
          <w:rFonts w:ascii="Segoe UI" w:eastAsia="Times New Roman" w:hAnsi="Segoe UI" w:cs="Segoe UI"/>
          <w:color w:val="1F1646"/>
          <w:sz w:val="18"/>
          <w:szCs w:val="18"/>
          <w:lang w:eastAsia="en-AU"/>
        </w:rPr>
      </w:pPr>
    </w:p>
    <w:p w14:paraId="48E76088" w14:textId="77777777" w:rsidR="00FD35DB" w:rsidRPr="00481A1C" w:rsidRDefault="00FD35DB" w:rsidP="00FD35DB">
      <w:pPr>
        <w:spacing w:after="0"/>
        <w:textAlignment w:val="baseline"/>
        <w:rPr>
          <w:rFonts w:ascii="Segoe UI" w:eastAsia="Times New Roman" w:hAnsi="Segoe UI" w:cs="Segoe UI"/>
          <w:color w:val="1F1646"/>
          <w:sz w:val="18"/>
          <w:szCs w:val="18"/>
          <w:lang w:eastAsia="en-AU"/>
        </w:rPr>
      </w:pPr>
    </w:p>
    <w:p w14:paraId="6F6F2E59" w14:textId="77777777" w:rsidR="00FD35DB" w:rsidRDefault="00FD35DB" w:rsidP="00FD35DB">
      <w:pPr>
        <w:spacing w:after="0"/>
        <w:textAlignment w:val="baseline"/>
        <w:rPr>
          <w:rFonts w:ascii="Arial" w:eastAsia="Times New Roman" w:hAnsi="Arial" w:cs="Arial"/>
          <w:sz w:val="20"/>
          <w:szCs w:val="20"/>
          <w:lang w:eastAsia="en-AU"/>
        </w:rPr>
      </w:pPr>
    </w:p>
    <w:p w14:paraId="17521095" w14:textId="77777777" w:rsidR="00FD35DB" w:rsidRDefault="00FD35DB" w:rsidP="00FD35DB">
      <w:pPr>
        <w:spacing w:after="0"/>
        <w:textAlignment w:val="baseline"/>
        <w:rPr>
          <w:rFonts w:ascii="Arial" w:eastAsia="Times New Roman" w:hAnsi="Arial" w:cs="Arial"/>
          <w:sz w:val="20"/>
          <w:szCs w:val="20"/>
          <w:lang w:eastAsia="en-AU"/>
        </w:rPr>
      </w:pPr>
    </w:p>
    <w:p w14:paraId="4252EE88" w14:textId="77777777" w:rsidR="00FD35DB" w:rsidRDefault="00FD35DB" w:rsidP="00FD35DB">
      <w:pPr>
        <w:spacing w:after="0"/>
        <w:textAlignment w:val="baseline"/>
        <w:rPr>
          <w:rFonts w:ascii="Arial" w:eastAsia="Times New Roman" w:hAnsi="Arial" w:cs="Arial"/>
          <w:sz w:val="20"/>
          <w:szCs w:val="20"/>
          <w:lang w:eastAsia="en-AU"/>
        </w:rPr>
      </w:pPr>
    </w:p>
    <w:p w14:paraId="0295BF69" w14:textId="77777777" w:rsidR="00FD35DB" w:rsidRDefault="00FD35DB" w:rsidP="00FD35DB">
      <w:pPr>
        <w:spacing w:after="0"/>
        <w:textAlignment w:val="baseline"/>
        <w:rPr>
          <w:rFonts w:ascii="Arial" w:eastAsia="Times New Roman" w:hAnsi="Arial" w:cs="Arial"/>
          <w:sz w:val="20"/>
          <w:szCs w:val="20"/>
          <w:lang w:eastAsia="en-AU"/>
        </w:rPr>
      </w:pPr>
    </w:p>
    <w:p w14:paraId="45DCD71E" w14:textId="77777777" w:rsidR="00FD35DB" w:rsidRDefault="00FD35DB" w:rsidP="00FD35DB">
      <w:pPr>
        <w:spacing w:after="0"/>
        <w:textAlignment w:val="baseline"/>
        <w:rPr>
          <w:rFonts w:ascii="Arial" w:eastAsia="Times New Roman" w:hAnsi="Arial" w:cs="Arial"/>
          <w:sz w:val="20"/>
          <w:szCs w:val="20"/>
          <w:lang w:eastAsia="en-AU"/>
        </w:rPr>
      </w:pPr>
    </w:p>
    <w:p w14:paraId="443567AD" w14:textId="77777777" w:rsidR="00FD35DB" w:rsidRDefault="00FD35DB" w:rsidP="00FD35DB">
      <w:pPr>
        <w:spacing w:after="0"/>
        <w:textAlignment w:val="baseline"/>
        <w:rPr>
          <w:rFonts w:ascii="Arial" w:eastAsia="Times New Roman" w:hAnsi="Arial" w:cs="Arial"/>
          <w:sz w:val="20"/>
          <w:szCs w:val="20"/>
          <w:lang w:eastAsia="en-AU"/>
        </w:rPr>
      </w:pPr>
    </w:p>
    <w:p w14:paraId="4FD73728" w14:textId="77777777" w:rsidR="00FD35DB" w:rsidRDefault="00FD35DB" w:rsidP="00FD35DB">
      <w:pPr>
        <w:spacing w:after="0"/>
        <w:textAlignment w:val="baseline"/>
        <w:rPr>
          <w:rFonts w:ascii="Arial" w:eastAsia="Times New Roman" w:hAnsi="Arial" w:cs="Arial"/>
          <w:sz w:val="20"/>
          <w:szCs w:val="20"/>
          <w:lang w:eastAsia="en-AU"/>
        </w:rPr>
      </w:pPr>
    </w:p>
    <w:p w14:paraId="0E6BD52C" w14:textId="77777777" w:rsidR="00FD35DB" w:rsidRDefault="00FD35DB" w:rsidP="00FD35DB">
      <w:pPr>
        <w:spacing w:after="0"/>
        <w:textAlignment w:val="baseline"/>
        <w:rPr>
          <w:rFonts w:ascii="Arial" w:eastAsia="Times New Roman" w:hAnsi="Arial" w:cs="Arial"/>
          <w:sz w:val="20"/>
          <w:szCs w:val="20"/>
          <w:lang w:eastAsia="en-AU"/>
        </w:rPr>
      </w:pPr>
    </w:p>
    <w:p w14:paraId="59DDB214" w14:textId="77777777" w:rsidR="00FD35DB" w:rsidRDefault="00FD35DB" w:rsidP="00FD35DB">
      <w:pPr>
        <w:spacing w:after="0"/>
        <w:textAlignment w:val="baseline"/>
        <w:rPr>
          <w:rFonts w:ascii="Arial" w:eastAsia="Times New Roman" w:hAnsi="Arial" w:cs="Arial"/>
          <w:sz w:val="20"/>
          <w:szCs w:val="20"/>
          <w:lang w:eastAsia="en-AU"/>
        </w:rPr>
      </w:pPr>
    </w:p>
    <w:p w14:paraId="290592D7" w14:textId="77777777" w:rsidR="00FD35DB" w:rsidRDefault="00FD35DB" w:rsidP="00FD35DB">
      <w:pPr>
        <w:spacing w:after="0"/>
        <w:textAlignment w:val="baseline"/>
        <w:rPr>
          <w:rFonts w:ascii="Arial" w:eastAsia="Times New Roman" w:hAnsi="Arial" w:cs="Arial"/>
          <w:sz w:val="20"/>
          <w:szCs w:val="20"/>
          <w:lang w:eastAsia="en-AU"/>
        </w:rPr>
      </w:pPr>
    </w:p>
    <w:p w14:paraId="55DF1952" w14:textId="77777777" w:rsidR="00FD35DB" w:rsidRDefault="00FD35DB" w:rsidP="00FD35DB">
      <w:pPr>
        <w:spacing w:after="0"/>
        <w:textAlignment w:val="baseline"/>
        <w:rPr>
          <w:rFonts w:ascii="Arial" w:eastAsia="Times New Roman" w:hAnsi="Arial" w:cs="Arial"/>
          <w:sz w:val="20"/>
          <w:szCs w:val="20"/>
          <w:lang w:eastAsia="en-AU"/>
        </w:rPr>
      </w:pPr>
    </w:p>
    <w:p w14:paraId="6ADB491C" w14:textId="77777777" w:rsidR="00FD35DB" w:rsidRDefault="00FD35DB" w:rsidP="00FD35DB">
      <w:pPr>
        <w:spacing w:after="0"/>
        <w:textAlignment w:val="baseline"/>
        <w:rPr>
          <w:rFonts w:ascii="Arial" w:eastAsia="Times New Roman" w:hAnsi="Arial" w:cs="Arial"/>
          <w:sz w:val="20"/>
          <w:szCs w:val="20"/>
          <w:lang w:eastAsia="en-AU"/>
        </w:rPr>
      </w:pPr>
    </w:p>
    <w:p w14:paraId="7990ADB5" w14:textId="77777777" w:rsidR="00FD35DB" w:rsidRDefault="00FD35DB" w:rsidP="00FD35DB">
      <w:pPr>
        <w:spacing w:after="0"/>
        <w:textAlignment w:val="baseline"/>
        <w:rPr>
          <w:rFonts w:ascii="Arial" w:eastAsia="Times New Roman" w:hAnsi="Arial" w:cs="Arial"/>
          <w:sz w:val="20"/>
          <w:szCs w:val="20"/>
          <w:lang w:eastAsia="en-AU"/>
        </w:rPr>
      </w:pPr>
    </w:p>
    <w:p w14:paraId="3E64E061" w14:textId="77777777" w:rsidR="00FD35DB" w:rsidRDefault="00FD35DB" w:rsidP="00FD35DB">
      <w:pPr>
        <w:spacing w:after="0"/>
        <w:textAlignment w:val="baseline"/>
        <w:rPr>
          <w:rFonts w:ascii="Arial" w:eastAsia="Times New Roman" w:hAnsi="Arial" w:cs="Arial"/>
          <w:sz w:val="20"/>
          <w:szCs w:val="20"/>
          <w:lang w:eastAsia="en-AU"/>
        </w:rPr>
      </w:pPr>
    </w:p>
    <w:p w14:paraId="3F00CB2C" w14:textId="77777777" w:rsidR="00FD35DB" w:rsidRDefault="00FD35DB" w:rsidP="00FD35DB">
      <w:pPr>
        <w:spacing w:after="0"/>
        <w:textAlignment w:val="baseline"/>
        <w:rPr>
          <w:rFonts w:ascii="Arial" w:eastAsia="Times New Roman" w:hAnsi="Arial" w:cs="Arial"/>
          <w:sz w:val="20"/>
          <w:szCs w:val="20"/>
          <w:lang w:eastAsia="en-AU"/>
        </w:rPr>
      </w:pPr>
    </w:p>
    <w:p w14:paraId="1C7F19F9" w14:textId="77777777" w:rsidR="00FD35DB" w:rsidRDefault="00FD35DB" w:rsidP="00FD35DB">
      <w:pPr>
        <w:spacing w:after="0"/>
        <w:textAlignment w:val="baseline"/>
        <w:rPr>
          <w:rFonts w:ascii="Arial" w:eastAsia="Times New Roman" w:hAnsi="Arial" w:cs="Arial"/>
          <w:sz w:val="20"/>
          <w:szCs w:val="20"/>
          <w:lang w:eastAsia="en-AU"/>
        </w:rPr>
      </w:pPr>
    </w:p>
    <w:p w14:paraId="531427C5" w14:textId="77777777" w:rsidR="00FD35DB" w:rsidRDefault="00FD35DB" w:rsidP="00FD35DB">
      <w:pPr>
        <w:spacing w:after="0"/>
        <w:textAlignment w:val="baseline"/>
        <w:rPr>
          <w:rFonts w:ascii="Arial" w:eastAsia="Times New Roman" w:hAnsi="Arial" w:cs="Arial"/>
          <w:sz w:val="20"/>
          <w:szCs w:val="20"/>
          <w:lang w:eastAsia="en-AU"/>
        </w:rPr>
      </w:pPr>
    </w:p>
    <w:p w14:paraId="474680E4" w14:textId="77777777" w:rsidR="00FD35DB" w:rsidRDefault="00FD35DB" w:rsidP="00FD35DB">
      <w:pPr>
        <w:spacing w:after="0"/>
        <w:textAlignment w:val="baseline"/>
        <w:rPr>
          <w:rFonts w:ascii="Arial" w:eastAsia="Times New Roman" w:hAnsi="Arial" w:cs="Arial"/>
          <w:sz w:val="20"/>
          <w:szCs w:val="20"/>
          <w:lang w:eastAsia="en-AU"/>
        </w:rPr>
      </w:pPr>
    </w:p>
    <w:p w14:paraId="76CB79E0" w14:textId="77777777" w:rsidR="00FD35DB" w:rsidRDefault="00FD35DB" w:rsidP="00FD35DB">
      <w:pPr>
        <w:spacing w:after="0"/>
        <w:textAlignment w:val="baseline"/>
        <w:rPr>
          <w:rFonts w:ascii="Arial" w:eastAsia="Times New Roman" w:hAnsi="Arial" w:cs="Arial"/>
          <w:sz w:val="20"/>
          <w:szCs w:val="20"/>
          <w:lang w:eastAsia="en-AU"/>
        </w:rPr>
      </w:pPr>
    </w:p>
    <w:p w14:paraId="770F786A" w14:textId="77777777" w:rsidR="00FD35DB" w:rsidRDefault="00FD35DB" w:rsidP="00FD35DB">
      <w:pPr>
        <w:spacing w:after="0"/>
        <w:textAlignment w:val="baseline"/>
        <w:rPr>
          <w:rFonts w:ascii="Arial" w:eastAsia="Times New Roman" w:hAnsi="Arial" w:cs="Arial"/>
          <w:sz w:val="20"/>
          <w:szCs w:val="20"/>
          <w:lang w:eastAsia="en-AU"/>
        </w:rPr>
      </w:pPr>
    </w:p>
    <w:p w14:paraId="278B6608" w14:textId="77777777" w:rsidR="00FD35DB" w:rsidRDefault="00FD35DB" w:rsidP="00FD35DB">
      <w:pPr>
        <w:spacing w:after="0"/>
        <w:textAlignment w:val="baseline"/>
        <w:rPr>
          <w:rFonts w:ascii="Arial" w:eastAsia="Times New Roman" w:hAnsi="Arial" w:cs="Arial"/>
          <w:sz w:val="20"/>
          <w:szCs w:val="20"/>
          <w:lang w:eastAsia="en-AU"/>
        </w:rPr>
      </w:pPr>
    </w:p>
    <w:p w14:paraId="29D60D8F" w14:textId="77777777" w:rsidR="00FD35DB" w:rsidRDefault="00FD35DB" w:rsidP="00FD35DB">
      <w:pPr>
        <w:spacing w:after="0"/>
        <w:textAlignment w:val="baseline"/>
        <w:rPr>
          <w:rFonts w:ascii="Arial" w:eastAsia="Times New Roman" w:hAnsi="Arial" w:cs="Arial"/>
          <w:sz w:val="20"/>
          <w:szCs w:val="20"/>
          <w:lang w:eastAsia="en-AU"/>
        </w:rPr>
      </w:pPr>
    </w:p>
    <w:tbl>
      <w:tblPr>
        <w:tblpPr w:leftFromText="180" w:rightFromText="180" w:vertAnchor="text" w:horzAnchor="margin" w:tblpY="112"/>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03"/>
        <w:gridCol w:w="7607"/>
      </w:tblGrid>
      <w:tr w:rsidR="00FD35DB" w:rsidRPr="00481A1C" w14:paraId="3ABAFC4C" w14:textId="77777777" w:rsidTr="00650EB2">
        <w:trPr>
          <w:trHeight w:val="1090"/>
        </w:trPr>
        <w:tc>
          <w:tcPr>
            <w:tcW w:w="1403" w:type="dxa"/>
            <w:tcBorders>
              <w:top w:val="single" w:sz="18" w:space="0" w:color="1F1646"/>
              <w:left w:val="single" w:sz="18" w:space="0" w:color="1F1646"/>
              <w:bottom w:val="single" w:sz="18" w:space="0" w:color="1F1646"/>
              <w:right w:val="single" w:sz="18" w:space="0" w:color="1F1646"/>
            </w:tcBorders>
            <w:shd w:val="clear" w:color="auto" w:fill="1F1646"/>
            <w:hideMark/>
          </w:tcPr>
          <w:p w14:paraId="13D2F9D3" w14:textId="77777777" w:rsidR="00FD35DB" w:rsidRPr="00481A1C" w:rsidRDefault="00FD35DB" w:rsidP="00650EB2">
            <w:pPr>
              <w:spacing w:after="0"/>
              <w:jc w:val="center"/>
              <w:textAlignment w:val="baseline"/>
              <w:rPr>
                <w:rFonts w:ascii="Times New Roman" w:eastAsia="Times New Roman" w:hAnsi="Times New Roman" w:cs="Times New Roman"/>
                <w:b/>
                <w:bCs/>
                <w:color w:val="000000"/>
                <w:sz w:val="24"/>
                <w:lang w:eastAsia="en-AU"/>
              </w:rPr>
            </w:pPr>
            <w:r w:rsidRPr="00481A1C">
              <w:rPr>
                <w:rFonts w:ascii="Times New Roman" w:eastAsia="Times New Roman" w:hAnsi="Times New Roman" w:cs="Times New Roman"/>
                <w:b/>
                <w:bCs/>
                <w:noProof/>
                <w:color w:val="000000"/>
                <w:sz w:val="24"/>
                <w:lang w:eastAsia="en-AU"/>
              </w:rPr>
              <w:drawing>
                <wp:inline distT="0" distB="0" distL="0" distR="0" wp14:anchorId="2F9900A3" wp14:editId="1BBA2723">
                  <wp:extent cx="608789" cy="534996"/>
                  <wp:effectExtent l="19050" t="19050" r="20320" b="17780"/>
                  <wp:docPr id="1312153600" name="Picture 7">
                    <a:extLst xmlns:a="http://schemas.openxmlformats.org/drawingml/2006/main">
                      <a:ext uri="{FF2B5EF4-FFF2-40B4-BE49-F238E27FC236}">
                        <a16:creationId xmlns:a16="http://schemas.microsoft.com/office/drawing/2014/main" id="{1EE19977-AD45-496A-BF9D-FAA1E9412310}"/>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153600" name="Picture 7">
                            <a:extLst>
                              <a:ext uri="{C183D7F6-B498-43B3-948B-1728B52AA6E4}">
                                <adec:decorative xmlns:adec="http://schemas.microsoft.com/office/drawing/2017/decorative" val="1"/>
                              </a:ext>
                            </a:extLst>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08789" cy="534996"/>
                          </a:xfrm>
                          <a:prstGeom prst="rect">
                            <a:avLst/>
                          </a:prstGeom>
                          <a:noFill/>
                          <a:ln>
                            <a:solidFill>
                              <a:srgbClr val="1F1646"/>
                            </a:solidFill>
                          </a:ln>
                        </pic:spPr>
                      </pic:pic>
                    </a:graphicData>
                  </a:graphic>
                </wp:inline>
              </w:drawing>
            </w:r>
          </w:p>
        </w:tc>
        <w:tc>
          <w:tcPr>
            <w:tcW w:w="7607" w:type="dxa"/>
            <w:tcBorders>
              <w:top w:val="single" w:sz="18" w:space="0" w:color="1F1646"/>
              <w:left w:val="single" w:sz="18" w:space="0" w:color="1F1646"/>
              <w:bottom w:val="single" w:sz="18" w:space="0" w:color="1F1646"/>
              <w:right w:val="single" w:sz="18" w:space="0" w:color="1F1646"/>
            </w:tcBorders>
            <w:shd w:val="clear" w:color="auto" w:fill="FFFFFF"/>
            <w:hideMark/>
          </w:tcPr>
          <w:p w14:paraId="1FC6C316" w14:textId="77777777" w:rsidR="00FD35DB" w:rsidRPr="006225C8" w:rsidRDefault="00FD35DB" w:rsidP="00650EB2">
            <w:pPr>
              <w:spacing w:after="0"/>
              <w:ind w:left="57"/>
              <w:textAlignment w:val="baseline"/>
              <w:rPr>
                <w:rFonts w:ascii="Arial" w:eastAsia="Times New Roman" w:hAnsi="Arial" w:cs="Arial"/>
                <w:b/>
                <w:bCs/>
                <w:color w:val="1F1646"/>
                <w:sz w:val="10"/>
                <w:szCs w:val="10"/>
                <w:lang w:eastAsia="en-AU"/>
              </w:rPr>
            </w:pPr>
          </w:p>
          <w:p w14:paraId="2736D5A5" w14:textId="77777777" w:rsidR="00FD35DB" w:rsidRPr="00481A1C" w:rsidRDefault="00FD35DB" w:rsidP="00650EB2">
            <w:pPr>
              <w:ind w:left="57"/>
              <w:textAlignment w:val="baseline"/>
              <w:rPr>
                <w:rFonts w:ascii="Times New Roman" w:eastAsia="Times New Roman" w:hAnsi="Times New Roman" w:cs="Times New Roman"/>
                <w:b/>
                <w:bCs/>
                <w:color w:val="000000"/>
                <w:sz w:val="24"/>
                <w:lang w:eastAsia="en-AU"/>
              </w:rPr>
            </w:pPr>
            <w:r w:rsidRPr="00481A1C">
              <w:rPr>
                <w:rFonts w:ascii="Arial" w:eastAsia="Times New Roman" w:hAnsi="Arial" w:cs="Arial"/>
                <w:b/>
                <w:bCs/>
                <w:color w:val="1F1646"/>
                <w:lang w:eastAsia="en-AU"/>
              </w:rPr>
              <w:t>FINANCIAL HELP FOR FAMILIES </w:t>
            </w:r>
          </w:p>
          <w:p w14:paraId="7DAEECAF" w14:textId="77777777" w:rsidR="00FD35DB" w:rsidRPr="00481A1C" w:rsidRDefault="00FD35DB" w:rsidP="00650EB2">
            <w:pPr>
              <w:ind w:left="57"/>
              <w:textAlignment w:val="baseline"/>
              <w:rPr>
                <w:rFonts w:ascii="Times New Roman" w:eastAsia="Times New Roman" w:hAnsi="Times New Roman" w:cs="Times New Roman"/>
                <w:b/>
                <w:bCs/>
                <w:color w:val="000000"/>
                <w:sz w:val="24"/>
                <w:lang w:eastAsia="en-AU"/>
              </w:rPr>
            </w:pPr>
            <w:r w:rsidRPr="00481A1C">
              <w:rPr>
                <w:rFonts w:ascii="Arial" w:eastAsia="Times New Roman" w:hAnsi="Arial" w:cs="Arial"/>
                <w:color w:val="000000"/>
                <w:sz w:val="20"/>
                <w:szCs w:val="20"/>
                <w:lang w:eastAsia="en-AU"/>
              </w:rPr>
              <w:t>Each school has a contact person who can discuss with parents and carers the financial supports that are available.</w:t>
            </w:r>
            <w:r w:rsidRPr="00481A1C">
              <w:rPr>
                <w:rFonts w:ascii="Arial" w:eastAsia="Times New Roman" w:hAnsi="Arial" w:cs="Arial"/>
                <w:b/>
                <w:bCs/>
                <w:color w:val="000000"/>
                <w:sz w:val="20"/>
                <w:szCs w:val="20"/>
                <w:lang w:eastAsia="en-AU"/>
              </w:rPr>
              <w:t> </w:t>
            </w:r>
          </w:p>
        </w:tc>
      </w:tr>
    </w:tbl>
    <w:p w14:paraId="326DB9DD" w14:textId="77777777" w:rsidR="00FD35DB" w:rsidRDefault="00FD35DB" w:rsidP="00FD35DB">
      <w:pPr>
        <w:spacing w:after="0"/>
        <w:textAlignment w:val="baseline"/>
        <w:rPr>
          <w:rFonts w:ascii="Arial" w:eastAsia="Times New Roman" w:hAnsi="Arial" w:cs="Arial"/>
          <w:sz w:val="20"/>
          <w:szCs w:val="20"/>
          <w:lang w:eastAsia="en-AU"/>
        </w:rPr>
      </w:pPr>
    </w:p>
    <w:p w14:paraId="36802D5A" w14:textId="77777777" w:rsidR="00FD35DB" w:rsidRDefault="00FD35DB" w:rsidP="00FD35DB">
      <w:pPr>
        <w:spacing w:after="0"/>
        <w:textAlignment w:val="baseline"/>
        <w:rPr>
          <w:rFonts w:ascii="Arial" w:eastAsia="Times New Roman" w:hAnsi="Arial" w:cs="Arial"/>
          <w:sz w:val="20"/>
          <w:szCs w:val="20"/>
          <w:lang w:eastAsia="en-AU"/>
        </w:rPr>
      </w:pPr>
    </w:p>
    <w:p w14:paraId="6E5895E8" w14:textId="77777777" w:rsidR="00FD35DB" w:rsidRDefault="00FD35DB" w:rsidP="00FD35DB">
      <w:pPr>
        <w:spacing w:after="0"/>
        <w:textAlignment w:val="baseline"/>
        <w:rPr>
          <w:rFonts w:ascii="Arial" w:eastAsia="Times New Roman" w:hAnsi="Arial" w:cs="Arial"/>
          <w:sz w:val="20"/>
          <w:szCs w:val="20"/>
          <w:lang w:eastAsia="en-AU"/>
        </w:rPr>
      </w:pPr>
    </w:p>
    <w:p w14:paraId="577BD8AB" w14:textId="77777777" w:rsidR="00FD35DB" w:rsidRDefault="00FD35DB" w:rsidP="00FD35DB">
      <w:pPr>
        <w:spacing w:after="0"/>
        <w:textAlignment w:val="baseline"/>
        <w:rPr>
          <w:rFonts w:ascii="Arial" w:eastAsia="Times New Roman" w:hAnsi="Arial" w:cs="Arial"/>
          <w:sz w:val="20"/>
          <w:szCs w:val="20"/>
          <w:lang w:eastAsia="en-AU"/>
        </w:rPr>
      </w:pPr>
    </w:p>
    <w:p w14:paraId="45340DD5" w14:textId="77777777" w:rsidR="00FD35DB" w:rsidRDefault="00FD35DB" w:rsidP="00FD35DB">
      <w:pPr>
        <w:spacing w:after="0"/>
        <w:textAlignment w:val="baseline"/>
        <w:rPr>
          <w:rFonts w:ascii="Arial" w:eastAsia="Times New Roman" w:hAnsi="Arial" w:cs="Arial"/>
          <w:sz w:val="20"/>
          <w:szCs w:val="20"/>
          <w:lang w:eastAsia="en-AU"/>
        </w:rPr>
      </w:pPr>
    </w:p>
    <w:p w14:paraId="79038BED" w14:textId="77777777" w:rsidR="00FD35DB" w:rsidRDefault="00FD35DB" w:rsidP="00FD35DB">
      <w:pPr>
        <w:spacing w:after="0"/>
        <w:textAlignment w:val="baseline"/>
        <w:rPr>
          <w:rFonts w:ascii="Arial" w:eastAsia="Times New Roman" w:hAnsi="Arial" w:cs="Arial"/>
          <w:sz w:val="20"/>
          <w:szCs w:val="20"/>
          <w:lang w:eastAsia="en-AU"/>
        </w:rPr>
      </w:pPr>
    </w:p>
    <w:p w14:paraId="181C045A" w14:textId="77777777" w:rsidR="00FD35DB" w:rsidRDefault="00FD35DB" w:rsidP="00FD35DB">
      <w:pPr>
        <w:spacing w:after="0"/>
        <w:textAlignment w:val="baseline"/>
        <w:rPr>
          <w:rFonts w:ascii="Arial" w:eastAsia="Times New Roman" w:hAnsi="Arial" w:cs="Arial"/>
          <w:sz w:val="20"/>
          <w:szCs w:val="20"/>
          <w:lang w:eastAsia="en-AU"/>
        </w:rPr>
      </w:pPr>
    </w:p>
    <w:p w14:paraId="05DFB0EA" w14:textId="77777777" w:rsidR="00FD35DB" w:rsidRDefault="00FD35DB" w:rsidP="00FD35DB">
      <w:pPr>
        <w:spacing w:after="0"/>
        <w:textAlignment w:val="baseline"/>
        <w:rPr>
          <w:rFonts w:ascii="Arial" w:eastAsia="Times New Roman" w:hAnsi="Arial" w:cs="Arial"/>
          <w:sz w:val="20"/>
          <w:szCs w:val="20"/>
          <w:lang w:eastAsia="en-AU"/>
        </w:rPr>
      </w:pPr>
    </w:p>
    <w:p w14:paraId="7192A7AB" w14:textId="77777777" w:rsidR="00FD35DB" w:rsidRPr="00481A1C" w:rsidRDefault="00FD35DB" w:rsidP="00FD35DB">
      <w:pPr>
        <w:spacing w:after="0"/>
        <w:textAlignment w:val="baseline"/>
        <w:rPr>
          <w:rFonts w:ascii="Segoe UI" w:eastAsia="Times New Roman" w:hAnsi="Segoe UI" w:cs="Segoe UI"/>
          <w:color w:val="000000"/>
          <w:sz w:val="18"/>
          <w:szCs w:val="18"/>
          <w:lang w:eastAsia="en-AU"/>
        </w:rPr>
      </w:pPr>
      <w:r w:rsidRPr="00481A1C">
        <w:rPr>
          <w:rFonts w:ascii="Arial" w:eastAsia="Times New Roman" w:hAnsi="Arial" w:cs="Arial"/>
          <w:sz w:val="20"/>
          <w:szCs w:val="20"/>
          <w:lang w:eastAsia="en-AU"/>
        </w:rPr>
        <w:t xml:space="preserve">Schools must publish their </w:t>
      </w:r>
      <w:r>
        <w:rPr>
          <w:rFonts w:ascii="Arial" w:eastAsia="Times New Roman" w:hAnsi="Arial" w:cs="Arial"/>
          <w:sz w:val="20"/>
          <w:szCs w:val="20"/>
          <w:lang w:eastAsia="en-AU"/>
        </w:rPr>
        <w:t>P</w:t>
      </w:r>
      <w:r w:rsidRPr="00481A1C">
        <w:rPr>
          <w:rFonts w:ascii="Arial" w:eastAsia="Times New Roman" w:hAnsi="Arial" w:cs="Arial"/>
          <w:sz w:val="20"/>
          <w:szCs w:val="20"/>
          <w:lang w:eastAsia="en-AU"/>
        </w:rPr>
        <w:t xml:space="preserve">arent </w:t>
      </w:r>
      <w:r>
        <w:rPr>
          <w:rFonts w:ascii="Arial" w:eastAsia="Times New Roman" w:hAnsi="Arial" w:cs="Arial"/>
          <w:sz w:val="20"/>
          <w:szCs w:val="20"/>
          <w:lang w:eastAsia="en-AU"/>
        </w:rPr>
        <w:t>C</w:t>
      </w:r>
      <w:r w:rsidRPr="00481A1C">
        <w:rPr>
          <w:rFonts w:ascii="Arial" w:eastAsia="Times New Roman" w:hAnsi="Arial" w:cs="Arial"/>
          <w:sz w:val="20"/>
          <w:szCs w:val="20"/>
          <w:lang w:eastAsia="en-AU"/>
        </w:rPr>
        <w:t>ontribution</w:t>
      </w:r>
      <w:r>
        <w:rPr>
          <w:rFonts w:ascii="Arial" w:eastAsia="Times New Roman" w:hAnsi="Arial" w:cs="Arial"/>
          <w:sz w:val="20"/>
          <w:szCs w:val="20"/>
          <w:lang w:eastAsia="en-AU"/>
        </w:rPr>
        <w:t>s</w:t>
      </w:r>
      <w:r w:rsidRPr="00481A1C">
        <w:rPr>
          <w:rFonts w:ascii="Arial" w:eastAsia="Times New Roman" w:hAnsi="Arial" w:cs="Arial"/>
          <w:sz w:val="20"/>
          <w:szCs w:val="20"/>
          <w:lang w:eastAsia="en-AU"/>
        </w:rPr>
        <w:t xml:space="preserve"> arrangements on their school website, along with a link the department’s </w:t>
      </w:r>
      <w:hyperlink r:id="rId26" w:tgtFrame="_blank" w:history="1">
        <w:r w:rsidRPr="00481A1C">
          <w:rPr>
            <w:rFonts w:ascii="Arial" w:eastAsia="Times New Roman" w:hAnsi="Arial" w:cs="Arial"/>
            <w:color w:val="201546"/>
            <w:sz w:val="20"/>
            <w:szCs w:val="20"/>
            <w:u w:val="single"/>
            <w:lang w:eastAsia="en-AU"/>
          </w:rPr>
          <w:t>Parent Contributions policy</w:t>
        </w:r>
      </w:hyperlink>
      <w:r w:rsidRPr="00481A1C">
        <w:rPr>
          <w:rFonts w:ascii="Arial" w:eastAsia="Times New Roman" w:hAnsi="Arial" w:cs="Arial"/>
          <w:sz w:val="20"/>
          <w:szCs w:val="20"/>
          <w:lang w:eastAsia="en-AU"/>
        </w:rPr>
        <w:t>.</w:t>
      </w:r>
    </w:p>
    <w:p w14:paraId="223740D6" w14:textId="77777777" w:rsidR="00FD35DB" w:rsidRDefault="00FD35DB" w:rsidP="00FD35DB"/>
    <w:p w14:paraId="3CBF1301" w14:textId="77777777" w:rsidR="00FD35DB" w:rsidRPr="004835DA" w:rsidRDefault="00FD35DB" w:rsidP="00FD35DB">
      <w:pPr>
        <w:rPr>
          <w:rFonts w:ascii="Calibri" w:eastAsia="Arial" w:hAnsi="Calibri" w:cs="Calibri"/>
          <w:sz w:val="24"/>
        </w:rPr>
      </w:pPr>
      <w:r w:rsidRPr="004835DA">
        <w:rPr>
          <w:rFonts w:ascii="Calibri" w:eastAsia="Arial" w:hAnsi="Calibri" w:cs="Calibri"/>
          <w:noProof/>
          <w:sz w:val="24"/>
        </w:rPr>
        <w:drawing>
          <wp:anchor distT="0" distB="0" distL="114300" distR="114300" simplePos="0" relativeHeight="251671553" behindDoc="0" locked="0" layoutInCell="1" allowOverlap="1" wp14:anchorId="4F7C2CDA" wp14:editId="69D17771">
            <wp:simplePos x="0" y="0"/>
            <wp:positionH relativeFrom="margin">
              <wp:posOffset>3788410</wp:posOffset>
            </wp:positionH>
            <wp:positionV relativeFrom="paragraph">
              <wp:posOffset>6205855</wp:posOffset>
            </wp:positionV>
            <wp:extent cx="950595" cy="1675765"/>
            <wp:effectExtent l="0" t="0" r="1905" b="635"/>
            <wp:wrapNone/>
            <wp:docPr id="862626061" name="Picture 7">
              <a:extLst xmlns:a="http://schemas.openxmlformats.org/drawingml/2006/main">
                <a:ext uri="{FF2B5EF4-FFF2-40B4-BE49-F238E27FC236}">
                  <a16:creationId xmlns:a16="http://schemas.microsoft.com/office/drawing/2014/main" id="{79E1F517-BFCD-4258-9C9E-0CB2D492994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7">
                      <a:extLst>
                        <a:ext uri="{FF2B5EF4-FFF2-40B4-BE49-F238E27FC236}">
                          <a16:creationId xmlns:a16="http://schemas.microsoft.com/office/drawing/2014/main" id="{79E1F517-BFCD-4258-9C9E-0CB2D492994A}"/>
                        </a:ext>
                        <a:ext uri="{C183D7F6-B498-43B3-948B-1728B52AA6E4}">
                          <adec:decorative xmlns:adec="http://schemas.microsoft.com/office/drawing/2017/decorative" val="1"/>
                        </a:ext>
                      </a:extLst>
                    </pic:cNvPr>
                    <pic:cNvPicPr>
                      <a:picLocks noChangeAspect="1"/>
                    </pic:cNvPicPr>
                  </pic:nvPicPr>
                  <pic:blipFill rotWithShape="1">
                    <a:blip r:embed="rId27" cstate="screen">
                      <a:extLst>
                        <a:ext uri="{28A0092B-C50C-407E-A947-70E740481C1C}">
                          <a14:useLocalDpi xmlns:a14="http://schemas.microsoft.com/office/drawing/2010/main" val="0"/>
                        </a:ext>
                      </a:extLst>
                    </a:blip>
                    <a:srcRect l="70302"/>
                    <a:stretch/>
                  </pic:blipFill>
                  <pic:spPr>
                    <a:xfrm>
                      <a:off x="0" y="0"/>
                      <a:ext cx="950595" cy="1675765"/>
                    </a:xfrm>
                    <a:prstGeom prst="rect">
                      <a:avLst/>
                    </a:prstGeom>
                  </pic:spPr>
                </pic:pic>
              </a:graphicData>
            </a:graphic>
            <wp14:sizeRelH relativeFrom="page">
              <wp14:pctWidth>0</wp14:pctWidth>
            </wp14:sizeRelH>
            <wp14:sizeRelV relativeFrom="page">
              <wp14:pctHeight>0</wp14:pctHeight>
            </wp14:sizeRelV>
          </wp:anchor>
        </w:drawing>
      </w:r>
      <w:r w:rsidRPr="004835DA">
        <w:rPr>
          <w:rFonts w:ascii="Calibri" w:eastAsia="Arial" w:hAnsi="Calibri" w:cs="Calibri"/>
          <w:noProof/>
          <w:sz w:val="24"/>
        </w:rPr>
        <w:drawing>
          <wp:anchor distT="0" distB="0" distL="114300" distR="114300" simplePos="0" relativeHeight="251670529" behindDoc="0" locked="0" layoutInCell="1" allowOverlap="1" wp14:anchorId="23E0187F" wp14:editId="67188FEF">
            <wp:simplePos x="0" y="0"/>
            <wp:positionH relativeFrom="margin">
              <wp:posOffset>3886200</wp:posOffset>
            </wp:positionH>
            <wp:positionV relativeFrom="paragraph">
              <wp:posOffset>5406390</wp:posOffset>
            </wp:positionV>
            <wp:extent cx="1028700" cy="1981200"/>
            <wp:effectExtent l="0" t="0" r="0" b="0"/>
            <wp:wrapNone/>
            <wp:docPr id="5442225" name="Picture 7">
              <a:extLst xmlns:a="http://schemas.openxmlformats.org/drawingml/2006/main">
                <a:ext uri="{FF2B5EF4-FFF2-40B4-BE49-F238E27FC236}">
                  <a16:creationId xmlns:a16="http://schemas.microsoft.com/office/drawing/2014/main" id="{79E1F517-BFCD-4258-9C9E-0CB2D492994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79E1F517-BFCD-4258-9C9E-0CB2D492994A}"/>
                        </a:ext>
                        <a:ext uri="{C183D7F6-B498-43B3-948B-1728B52AA6E4}">
                          <adec:decorative xmlns:adec="http://schemas.microsoft.com/office/drawing/2017/decorative" val="1"/>
                        </a:ext>
                      </a:extLst>
                    </pic:cNvPr>
                    <pic:cNvPicPr>
                      <a:picLocks noChangeAspect="1"/>
                    </pic:cNvPicPr>
                  </pic:nvPicPr>
                  <pic:blipFill rotWithShape="1">
                    <a:blip r:embed="rId27" cstate="screen">
                      <a:extLst>
                        <a:ext uri="{28A0092B-C50C-407E-A947-70E740481C1C}">
                          <a14:useLocalDpi xmlns:a14="http://schemas.microsoft.com/office/drawing/2010/main"/>
                        </a:ext>
                      </a:extLst>
                    </a:blip>
                    <a:srcRect l="70302"/>
                    <a:stretch/>
                  </pic:blipFill>
                  <pic:spPr>
                    <a:xfrm>
                      <a:off x="0" y="0"/>
                      <a:ext cx="1028700" cy="1981200"/>
                    </a:xfrm>
                    <a:prstGeom prst="rect">
                      <a:avLst/>
                    </a:prstGeom>
                  </pic:spPr>
                </pic:pic>
              </a:graphicData>
            </a:graphic>
            <wp14:sizeRelH relativeFrom="margin">
              <wp14:pctWidth>0</wp14:pctWidth>
            </wp14:sizeRelH>
            <wp14:sizeRelV relativeFrom="margin">
              <wp14:pctHeight>0</wp14:pctHeight>
            </wp14:sizeRelV>
          </wp:anchor>
        </w:drawing>
      </w:r>
    </w:p>
    <w:p w14:paraId="278C1940" w14:textId="77777777" w:rsidR="00FD35DB" w:rsidRPr="004835DA" w:rsidRDefault="00FD35DB" w:rsidP="00704A7B">
      <w:pPr>
        <w:spacing w:after="0"/>
        <w:rPr>
          <w:rFonts w:ascii="Calibri" w:eastAsia="Arial" w:hAnsi="Calibri" w:cs="Calibri"/>
          <w:color w:val="AF272F"/>
          <w:sz w:val="24"/>
        </w:rPr>
      </w:pPr>
    </w:p>
    <w:p w14:paraId="1983556B" w14:textId="72E14E8A" w:rsidR="00122369" w:rsidRPr="004835DA" w:rsidRDefault="00704A7B" w:rsidP="00704A7B">
      <w:pPr>
        <w:rPr>
          <w:rFonts w:ascii="Calibri" w:eastAsia="Arial" w:hAnsi="Calibri" w:cs="Calibri"/>
          <w:sz w:val="24"/>
        </w:rPr>
      </w:pPr>
      <w:r w:rsidRPr="004835DA">
        <w:rPr>
          <w:rFonts w:ascii="Calibri" w:eastAsia="Arial" w:hAnsi="Calibri" w:cs="Calibri"/>
          <w:noProof/>
          <w:sz w:val="24"/>
        </w:rPr>
        <w:drawing>
          <wp:anchor distT="0" distB="0" distL="114300" distR="114300" simplePos="0" relativeHeight="251658241" behindDoc="0" locked="0" layoutInCell="1" allowOverlap="1" wp14:anchorId="58777688" wp14:editId="0CC18CCB">
            <wp:simplePos x="0" y="0"/>
            <wp:positionH relativeFrom="margin">
              <wp:posOffset>3788410</wp:posOffset>
            </wp:positionH>
            <wp:positionV relativeFrom="paragraph">
              <wp:posOffset>6205855</wp:posOffset>
            </wp:positionV>
            <wp:extent cx="950595" cy="1675765"/>
            <wp:effectExtent l="0" t="0" r="1905" b="635"/>
            <wp:wrapNone/>
            <wp:docPr id="5" name="Picture 7">
              <a:extLst xmlns:a="http://schemas.openxmlformats.org/drawingml/2006/main">
                <a:ext uri="{FF2B5EF4-FFF2-40B4-BE49-F238E27FC236}">
                  <a16:creationId xmlns:a16="http://schemas.microsoft.com/office/drawing/2014/main" id="{79E1F517-BFCD-4258-9C9E-0CB2D492994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7">
                      <a:extLst>
                        <a:ext uri="{FF2B5EF4-FFF2-40B4-BE49-F238E27FC236}">
                          <a16:creationId xmlns:a16="http://schemas.microsoft.com/office/drawing/2014/main" id="{79E1F517-BFCD-4258-9C9E-0CB2D492994A}"/>
                        </a:ext>
                        <a:ext uri="{C183D7F6-B498-43B3-948B-1728B52AA6E4}">
                          <adec:decorative xmlns:adec="http://schemas.microsoft.com/office/drawing/2017/decorative" val="1"/>
                        </a:ext>
                      </a:extLst>
                    </pic:cNvPr>
                    <pic:cNvPicPr>
                      <a:picLocks noChangeAspect="1"/>
                    </pic:cNvPicPr>
                  </pic:nvPicPr>
                  <pic:blipFill rotWithShape="1">
                    <a:blip r:embed="rId27" cstate="screen">
                      <a:extLst>
                        <a:ext uri="{28A0092B-C50C-407E-A947-70E740481C1C}">
                          <a14:useLocalDpi xmlns:a14="http://schemas.microsoft.com/office/drawing/2010/main" val="0"/>
                        </a:ext>
                      </a:extLst>
                    </a:blip>
                    <a:srcRect l="70302"/>
                    <a:stretch/>
                  </pic:blipFill>
                  <pic:spPr>
                    <a:xfrm>
                      <a:off x="0" y="0"/>
                      <a:ext cx="950595" cy="1675765"/>
                    </a:xfrm>
                    <a:prstGeom prst="rect">
                      <a:avLst/>
                    </a:prstGeom>
                  </pic:spPr>
                </pic:pic>
              </a:graphicData>
            </a:graphic>
            <wp14:sizeRelH relativeFrom="page">
              <wp14:pctWidth>0</wp14:pctWidth>
            </wp14:sizeRelH>
            <wp14:sizeRelV relativeFrom="page">
              <wp14:pctHeight>0</wp14:pctHeight>
            </wp14:sizeRelV>
          </wp:anchor>
        </w:drawing>
      </w:r>
      <w:r w:rsidRPr="004835DA">
        <w:rPr>
          <w:rFonts w:ascii="Calibri" w:eastAsia="Arial" w:hAnsi="Calibri" w:cs="Calibri"/>
          <w:noProof/>
          <w:sz w:val="24"/>
        </w:rPr>
        <w:drawing>
          <wp:anchor distT="0" distB="0" distL="114300" distR="114300" simplePos="0" relativeHeight="251658240" behindDoc="0" locked="0" layoutInCell="1" allowOverlap="1" wp14:anchorId="1A552F36" wp14:editId="116A3EE7">
            <wp:simplePos x="0" y="0"/>
            <wp:positionH relativeFrom="margin">
              <wp:posOffset>3886200</wp:posOffset>
            </wp:positionH>
            <wp:positionV relativeFrom="paragraph">
              <wp:posOffset>5406390</wp:posOffset>
            </wp:positionV>
            <wp:extent cx="1028700" cy="1981200"/>
            <wp:effectExtent l="0" t="0" r="0" b="0"/>
            <wp:wrapNone/>
            <wp:docPr id="8" name="Picture 7">
              <a:extLst xmlns:a="http://schemas.openxmlformats.org/drawingml/2006/main">
                <a:ext uri="{FF2B5EF4-FFF2-40B4-BE49-F238E27FC236}">
                  <a16:creationId xmlns:a16="http://schemas.microsoft.com/office/drawing/2014/main" id="{79E1F517-BFCD-4258-9C9E-0CB2D492994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79E1F517-BFCD-4258-9C9E-0CB2D492994A}"/>
                        </a:ext>
                        <a:ext uri="{C183D7F6-B498-43B3-948B-1728B52AA6E4}">
                          <adec:decorative xmlns:adec="http://schemas.microsoft.com/office/drawing/2017/decorative" val="1"/>
                        </a:ext>
                      </a:extLst>
                    </pic:cNvPr>
                    <pic:cNvPicPr>
                      <a:picLocks noChangeAspect="1"/>
                    </pic:cNvPicPr>
                  </pic:nvPicPr>
                  <pic:blipFill rotWithShape="1">
                    <a:blip r:embed="rId27" cstate="screen">
                      <a:extLst>
                        <a:ext uri="{28A0092B-C50C-407E-A947-70E740481C1C}">
                          <a14:useLocalDpi xmlns:a14="http://schemas.microsoft.com/office/drawing/2010/main"/>
                        </a:ext>
                      </a:extLst>
                    </a:blip>
                    <a:srcRect l="70302"/>
                    <a:stretch/>
                  </pic:blipFill>
                  <pic:spPr>
                    <a:xfrm>
                      <a:off x="0" y="0"/>
                      <a:ext cx="1028700" cy="1981200"/>
                    </a:xfrm>
                    <a:prstGeom prst="rect">
                      <a:avLst/>
                    </a:prstGeom>
                  </pic:spPr>
                </pic:pic>
              </a:graphicData>
            </a:graphic>
            <wp14:sizeRelH relativeFrom="margin">
              <wp14:pctWidth>0</wp14:pctWidth>
            </wp14:sizeRelH>
            <wp14:sizeRelV relativeFrom="margin">
              <wp14:pctHeight>0</wp14:pctHeight>
            </wp14:sizeRelV>
          </wp:anchor>
        </w:drawing>
      </w:r>
    </w:p>
    <w:sectPr w:rsidR="00122369" w:rsidRPr="004835DA" w:rsidSect="001E70D0">
      <w:headerReference w:type="default" r:id="rId28"/>
      <w:footerReference w:type="even" r:id="rId29"/>
      <w:footerReference w:type="default" r:id="rId30"/>
      <w:pgSz w:w="11900" w:h="16840"/>
      <w:pgMar w:top="1843" w:right="720" w:bottom="426" w:left="720" w:header="426" w:footer="3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04FA4" w14:textId="77777777" w:rsidR="000D6628" w:rsidRDefault="000D6628" w:rsidP="003967DD">
      <w:pPr>
        <w:spacing w:after="0"/>
      </w:pPr>
      <w:r>
        <w:separator/>
      </w:r>
    </w:p>
  </w:endnote>
  <w:endnote w:type="continuationSeparator" w:id="0">
    <w:p w14:paraId="35122DC2" w14:textId="77777777" w:rsidR="000D6628" w:rsidRDefault="000D6628" w:rsidP="003967DD">
      <w:pPr>
        <w:spacing w:after="0"/>
      </w:pPr>
      <w:r>
        <w:continuationSeparator/>
      </w:r>
    </w:p>
  </w:endnote>
  <w:endnote w:type="continuationNotice" w:id="1">
    <w:p w14:paraId="59226565" w14:textId="77777777" w:rsidR="000D6628" w:rsidRDefault="000D662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8C38B" w14:textId="77777777" w:rsidR="00E63200" w:rsidRDefault="008D077F" w:rsidP="00E63200">
    <w:pPr>
      <w:pStyle w:val="Footer"/>
      <w:framePr w:wrap="none"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7BB28E53" w14:textId="77777777" w:rsidR="00E63200" w:rsidRDefault="00E63200" w:rsidP="00A31926">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34FBF" w14:textId="2409ED64" w:rsidR="00245E9B" w:rsidRPr="00362B5F" w:rsidRDefault="00245E9B" w:rsidP="00245E9B">
    <w:pPr>
      <w:pStyle w:val="Footer"/>
      <w:jc w:val="right"/>
      <w:rPr>
        <w:rFonts w:ascii="Calibri" w:hAnsi="Calibri" w:cs="Calibri"/>
        <w:sz w:val="24"/>
        <w:lang w:val="en-AU"/>
      </w:rPr>
    </w:pPr>
    <w:r w:rsidRPr="00362B5F">
      <w:rPr>
        <w:rFonts w:ascii="Calibri" w:hAnsi="Calibri" w:cs="Calibri"/>
        <w:sz w:val="24"/>
        <w:lang w:val="en-AU"/>
      </w:rPr>
      <w:t>Grade 6 – 202</w:t>
    </w:r>
    <w:r w:rsidR="00AF7366">
      <w:rPr>
        <w:rFonts w:ascii="Calibri" w:hAnsi="Calibri" w:cs="Calibri"/>
        <w:sz w:val="24"/>
        <w:lang w:val="en-AU"/>
      </w:rPr>
      <w:t>7</w:t>
    </w:r>
    <w:r w:rsidRPr="00362B5F">
      <w:rPr>
        <w:rFonts w:ascii="Calibri" w:hAnsi="Calibri" w:cs="Calibri"/>
        <w:sz w:val="24"/>
        <w:lang w:val="en-AU"/>
      </w:rPr>
      <w:t xml:space="preserve"> Parent Payment Plan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B3D48" w14:textId="77777777" w:rsidR="000D6628" w:rsidRDefault="000D6628" w:rsidP="003967DD">
      <w:pPr>
        <w:spacing w:after="0"/>
      </w:pPr>
      <w:r>
        <w:separator/>
      </w:r>
    </w:p>
  </w:footnote>
  <w:footnote w:type="continuationSeparator" w:id="0">
    <w:p w14:paraId="4CB0912B" w14:textId="77777777" w:rsidR="000D6628" w:rsidRDefault="000D6628" w:rsidP="003967DD">
      <w:pPr>
        <w:spacing w:after="0"/>
      </w:pPr>
      <w:r>
        <w:continuationSeparator/>
      </w:r>
    </w:p>
  </w:footnote>
  <w:footnote w:type="continuationNotice" w:id="1">
    <w:p w14:paraId="0F7B9256" w14:textId="77777777" w:rsidR="000D6628" w:rsidRDefault="000D6628">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1AC34" w14:textId="337144F7" w:rsidR="001E70D0" w:rsidRPr="00EC47E5" w:rsidRDefault="001E70D0" w:rsidP="001E70D0">
    <w:pPr>
      <w:autoSpaceDE w:val="0"/>
      <w:autoSpaceDN w:val="0"/>
      <w:adjustRightInd w:val="0"/>
      <w:spacing w:after="0"/>
      <w:ind w:left="7200" w:firstLine="720"/>
      <w:rPr>
        <w:rFonts w:ascii="Calibri" w:hAnsi="Calibri" w:cs="Calibri"/>
        <w:sz w:val="20"/>
        <w:szCs w:val="20"/>
        <w:lang w:val="en-US"/>
      </w:rPr>
    </w:pPr>
    <w:r>
      <w:rPr>
        <w:noProof/>
      </w:rPr>
      <w:drawing>
        <wp:anchor distT="0" distB="0" distL="114300" distR="114300" simplePos="0" relativeHeight="251659264" behindDoc="0" locked="0" layoutInCell="1" allowOverlap="1" wp14:anchorId="69DEC2FC" wp14:editId="0B461EBE">
          <wp:simplePos x="0" y="0"/>
          <wp:positionH relativeFrom="margin">
            <wp:posOffset>-85725</wp:posOffset>
          </wp:positionH>
          <wp:positionV relativeFrom="margin">
            <wp:posOffset>-1108075</wp:posOffset>
          </wp:positionV>
          <wp:extent cx="1259205" cy="793115"/>
          <wp:effectExtent l="0" t="0" r="0" b="6985"/>
          <wp:wrapSquare wrapText="bothSides"/>
          <wp:docPr id="1239586482" name="Picture 1239586482" descr="A logo for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1266" name="Picture 17531266" descr="A logo for a school&#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59205" cy="793115"/>
                  </a:xfrm>
                  <a:prstGeom prst="rect">
                    <a:avLst/>
                  </a:prstGeom>
                </pic:spPr>
              </pic:pic>
            </a:graphicData>
          </a:graphic>
          <wp14:sizeRelH relativeFrom="margin">
            <wp14:pctWidth>0</wp14:pctWidth>
          </wp14:sizeRelH>
          <wp14:sizeRelV relativeFrom="margin">
            <wp14:pctHeight>0</wp14:pctHeight>
          </wp14:sizeRelV>
        </wp:anchor>
      </w:drawing>
    </w:r>
    <w:r>
      <w:rPr>
        <w:rFonts w:ascii="Calibri" w:hAnsi="Calibri" w:cs="Calibri"/>
        <w:sz w:val="20"/>
        <w:szCs w:val="20"/>
        <w:lang w:val="en-US"/>
      </w:rPr>
      <w:t xml:space="preserve">        104-110 </w:t>
    </w:r>
    <w:r w:rsidRPr="00EC47E5">
      <w:rPr>
        <w:rFonts w:ascii="Calibri" w:hAnsi="Calibri" w:cs="Calibri"/>
        <w:sz w:val="20"/>
        <w:szCs w:val="20"/>
        <w:lang w:val="en-US"/>
      </w:rPr>
      <w:t>Spring Gully Road</w:t>
    </w:r>
  </w:p>
  <w:p w14:paraId="3AF82D3E" w14:textId="77777777" w:rsidR="001E70D0" w:rsidRPr="00EC47E5" w:rsidRDefault="001E70D0" w:rsidP="001E70D0">
    <w:pPr>
      <w:autoSpaceDE w:val="0"/>
      <w:autoSpaceDN w:val="0"/>
      <w:adjustRightInd w:val="0"/>
      <w:spacing w:after="0"/>
      <w:jc w:val="right"/>
      <w:rPr>
        <w:rFonts w:ascii="Calibri" w:hAnsi="Calibri" w:cs="Calibri"/>
        <w:sz w:val="20"/>
        <w:szCs w:val="20"/>
        <w:lang w:val="en-US"/>
      </w:rPr>
    </w:pPr>
    <w:r w:rsidRPr="00EC47E5">
      <w:rPr>
        <w:rFonts w:ascii="Calibri" w:hAnsi="Calibri" w:cs="Calibri"/>
        <w:sz w:val="20"/>
        <w:szCs w:val="20"/>
        <w:lang w:val="en-US"/>
      </w:rPr>
      <w:t>Bendigo Victoria, 3550</w:t>
    </w:r>
  </w:p>
  <w:p w14:paraId="5DEC8202" w14:textId="77777777" w:rsidR="001E70D0" w:rsidRPr="00EC47E5" w:rsidRDefault="001E70D0" w:rsidP="001E70D0">
    <w:pPr>
      <w:pStyle w:val="BodyText"/>
      <w:spacing w:after="0"/>
      <w:jc w:val="right"/>
      <w:rPr>
        <w:rFonts w:ascii="Calibri" w:hAnsi="Calibri" w:cs="Calibri"/>
        <w:sz w:val="20"/>
        <w:szCs w:val="20"/>
      </w:rPr>
    </w:pPr>
    <w:r w:rsidRPr="00EC47E5">
      <w:rPr>
        <w:rFonts w:ascii="Calibri" w:hAnsi="Calibri" w:cs="Calibri"/>
        <w:sz w:val="20"/>
        <w:szCs w:val="20"/>
      </w:rPr>
      <w:t xml:space="preserve">Phone: (03) 5443 7230 </w:t>
    </w:r>
  </w:p>
  <w:p w14:paraId="55446270" w14:textId="77777777" w:rsidR="001E70D0" w:rsidRPr="00EC47E5" w:rsidRDefault="001E70D0" w:rsidP="001E70D0">
    <w:pPr>
      <w:spacing w:after="0"/>
      <w:jc w:val="right"/>
      <w:rPr>
        <w:rFonts w:ascii="Calibri" w:hAnsi="Calibri" w:cs="Calibri"/>
        <w:sz w:val="20"/>
        <w:szCs w:val="20"/>
      </w:rPr>
    </w:pPr>
    <w:r w:rsidRPr="00EC47E5">
      <w:rPr>
        <w:rFonts w:ascii="Calibri" w:hAnsi="Calibri" w:cs="Calibri"/>
        <w:sz w:val="20"/>
        <w:szCs w:val="20"/>
      </w:rPr>
      <w:t xml:space="preserve">Email: </w:t>
    </w:r>
    <w:hyperlink r:id="rId2" w:history="1">
      <w:r w:rsidRPr="00EC47E5">
        <w:rPr>
          <w:rStyle w:val="Hyperlink"/>
          <w:rFonts w:ascii="Calibri" w:hAnsi="Calibri" w:cs="Calibri"/>
          <w:sz w:val="20"/>
          <w:szCs w:val="20"/>
        </w:rPr>
        <w:t>spring.gully.ps@education.vic.gov.au</w:t>
      </w:r>
    </w:hyperlink>
    <w:r w:rsidRPr="00EC47E5">
      <w:rPr>
        <w:rFonts w:ascii="Calibri" w:hAnsi="Calibri" w:cs="Calibri"/>
        <w:sz w:val="20"/>
        <w:szCs w:val="20"/>
      </w:rPr>
      <w:t xml:space="preserve"> </w:t>
    </w:r>
  </w:p>
  <w:p w14:paraId="44D9A75B" w14:textId="6218B843" w:rsidR="00566211" w:rsidRDefault="001E70D0" w:rsidP="001E70D0">
    <w:pPr>
      <w:ind w:left="7200" w:firstLine="720"/>
    </w:pPr>
    <w:r>
      <w:rPr>
        <w:rFonts w:ascii="Calibri" w:hAnsi="Calibri" w:cs="Calibri"/>
        <w:sz w:val="20"/>
        <w:szCs w:val="20"/>
      </w:rPr>
      <w:t xml:space="preserve"> </w:t>
    </w:r>
    <w:r w:rsidRPr="00EC47E5">
      <w:rPr>
        <w:rFonts w:ascii="Calibri" w:hAnsi="Calibri" w:cs="Calibri"/>
        <w:sz w:val="20"/>
        <w:szCs w:val="20"/>
      </w:rPr>
      <w:t>Website: www.sgps.vic.edu.au</w:t>
    </w:r>
  </w:p>
</w:hdr>
</file>

<file path=word/intelligence.xml><?xml version="1.0" encoding="utf-8"?>
<int:Intelligence xmlns:int="http://schemas.microsoft.com/office/intelligence/2019/intelligence">
  <int:IntelligenceSettings/>
  <int:Manifest>
    <int:ParagraphRange paragraphId="1816338795" textId="2081544358" start="13" length="3" invalidationStart="13" invalidationLength="3" id="UEUgzjIP"/>
  </int:Manifest>
  <int:Observations>
    <int:Content id="UEUgzjIP">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53EF81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C35C4A8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1378598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50ED96"/>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4FC5E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7846930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5349412"/>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220B22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D708F4F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FBEA14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9AF2C69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2396386"/>
    <w:multiLevelType w:val="hybridMultilevel"/>
    <w:tmpl w:val="BD0AB486"/>
    <w:lvl w:ilvl="0" w:tplc="03C29CB0">
      <w:start w:val="1"/>
      <w:numFmt w:val="bullet"/>
      <w:lvlText w:val="·"/>
      <w:lvlJc w:val="left"/>
      <w:pPr>
        <w:ind w:left="720" w:hanging="360"/>
      </w:pPr>
      <w:rPr>
        <w:rFonts w:ascii="Symbol" w:hAnsi="Symbol" w:hint="default"/>
      </w:rPr>
    </w:lvl>
    <w:lvl w:ilvl="1" w:tplc="B232C62A">
      <w:start w:val="1"/>
      <w:numFmt w:val="bullet"/>
      <w:lvlText w:val="o"/>
      <w:lvlJc w:val="left"/>
      <w:pPr>
        <w:ind w:left="1440" w:hanging="360"/>
      </w:pPr>
      <w:rPr>
        <w:rFonts w:ascii="Courier New" w:hAnsi="Courier New" w:hint="default"/>
      </w:rPr>
    </w:lvl>
    <w:lvl w:ilvl="2" w:tplc="EA3A462A">
      <w:start w:val="1"/>
      <w:numFmt w:val="bullet"/>
      <w:lvlText w:val=""/>
      <w:lvlJc w:val="left"/>
      <w:pPr>
        <w:ind w:left="2160" w:hanging="360"/>
      </w:pPr>
      <w:rPr>
        <w:rFonts w:ascii="Wingdings" w:hAnsi="Wingdings" w:hint="default"/>
      </w:rPr>
    </w:lvl>
    <w:lvl w:ilvl="3" w:tplc="05CE1C80">
      <w:start w:val="1"/>
      <w:numFmt w:val="bullet"/>
      <w:lvlText w:val=""/>
      <w:lvlJc w:val="left"/>
      <w:pPr>
        <w:ind w:left="2880" w:hanging="360"/>
      </w:pPr>
      <w:rPr>
        <w:rFonts w:ascii="Symbol" w:hAnsi="Symbol" w:hint="default"/>
      </w:rPr>
    </w:lvl>
    <w:lvl w:ilvl="4" w:tplc="BEB229F2">
      <w:start w:val="1"/>
      <w:numFmt w:val="bullet"/>
      <w:lvlText w:val="o"/>
      <w:lvlJc w:val="left"/>
      <w:pPr>
        <w:ind w:left="3600" w:hanging="360"/>
      </w:pPr>
      <w:rPr>
        <w:rFonts w:ascii="Courier New" w:hAnsi="Courier New" w:hint="default"/>
      </w:rPr>
    </w:lvl>
    <w:lvl w:ilvl="5" w:tplc="8E20C3C4">
      <w:start w:val="1"/>
      <w:numFmt w:val="bullet"/>
      <w:lvlText w:val=""/>
      <w:lvlJc w:val="left"/>
      <w:pPr>
        <w:ind w:left="4320" w:hanging="360"/>
      </w:pPr>
      <w:rPr>
        <w:rFonts w:ascii="Wingdings" w:hAnsi="Wingdings" w:hint="default"/>
      </w:rPr>
    </w:lvl>
    <w:lvl w:ilvl="6" w:tplc="DF0439DE">
      <w:start w:val="1"/>
      <w:numFmt w:val="bullet"/>
      <w:lvlText w:val=""/>
      <w:lvlJc w:val="left"/>
      <w:pPr>
        <w:ind w:left="5040" w:hanging="360"/>
      </w:pPr>
      <w:rPr>
        <w:rFonts w:ascii="Symbol" w:hAnsi="Symbol" w:hint="default"/>
      </w:rPr>
    </w:lvl>
    <w:lvl w:ilvl="7" w:tplc="72D601C6">
      <w:start w:val="1"/>
      <w:numFmt w:val="bullet"/>
      <w:lvlText w:val="o"/>
      <w:lvlJc w:val="left"/>
      <w:pPr>
        <w:ind w:left="5760" w:hanging="360"/>
      </w:pPr>
      <w:rPr>
        <w:rFonts w:ascii="Courier New" w:hAnsi="Courier New" w:hint="default"/>
      </w:rPr>
    </w:lvl>
    <w:lvl w:ilvl="8" w:tplc="7430F5B4">
      <w:start w:val="1"/>
      <w:numFmt w:val="bullet"/>
      <w:lvlText w:val=""/>
      <w:lvlJc w:val="left"/>
      <w:pPr>
        <w:ind w:left="6480" w:hanging="360"/>
      </w:pPr>
      <w:rPr>
        <w:rFonts w:ascii="Wingdings" w:hAnsi="Wingdings" w:hint="default"/>
      </w:rPr>
    </w:lvl>
  </w:abstractNum>
  <w:abstractNum w:abstractNumId="12" w15:restartNumberingAfterBreak="0">
    <w:nsid w:val="04E038BE"/>
    <w:multiLevelType w:val="hybridMultilevel"/>
    <w:tmpl w:val="015EB20C"/>
    <w:lvl w:ilvl="0" w:tplc="AA56143E">
      <w:start w:val="1"/>
      <w:numFmt w:val="bullet"/>
      <w:lvlText w:val=""/>
      <w:lvlJc w:val="left"/>
      <w:pPr>
        <w:ind w:left="-518" w:hanging="360"/>
      </w:pPr>
      <w:rPr>
        <w:rFonts w:ascii="Symbol" w:hAnsi="Symbol" w:hint="default"/>
        <w:b w:val="0"/>
        <w:i w:val="0"/>
        <w:color w:val="auto"/>
        <w:sz w:val="22"/>
      </w:rPr>
    </w:lvl>
    <w:lvl w:ilvl="1" w:tplc="0C090003" w:tentative="1">
      <w:start w:val="1"/>
      <w:numFmt w:val="bullet"/>
      <w:lvlText w:val="o"/>
      <w:lvlJc w:val="left"/>
      <w:pPr>
        <w:ind w:left="202" w:hanging="360"/>
      </w:pPr>
      <w:rPr>
        <w:rFonts w:ascii="Courier New" w:hAnsi="Courier New" w:cs="Courier New" w:hint="default"/>
      </w:rPr>
    </w:lvl>
    <w:lvl w:ilvl="2" w:tplc="0C090005" w:tentative="1">
      <w:start w:val="1"/>
      <w:numFmt w:val="bullet"/>
      <w:lvlText w:val=""/>
      <w:lvlJc w:val="left"/>
      <w:pPr>
        <w:ind w:left="922" w:hanging="360"/>
      </w:pPr>
      <w:rPr>
        <w:rFonts w:ascii="Wingdings" w:hAnsi="Wingdings" w:hint="default"/>
      </w:rPr>
    </w:lvl>
    <w:lvl w:ilvl="3" w:tplc="0C090001" w:tentative="1">
      <w:start w:val="1"/>
      <w:numFmt w:val="bullet"/>
      <w:lvlText w:val=""/>
      <w:lvlJc w:val="left"/>
      <w:pPr>
        <w:ind w:left="1642" w:hanging="360"/>
      </w:pPr>
      <w:rPr>
        <w:rFonts w:ascii="Symbol" w:hAnsi="Symbol" w:hint="default"/>
      </w:rPr>
    </w:lvl>
    <w:lvl w:ilvl="4" w:tplc="0C090003" w:tentative="1">
      <w:start w:val="1"/>
      <w:numFmt w:val="bullet"/>
      <w:lvlText w:val="o"/>
      <w:lvlJc w:val="left"/>
      <w:pPr>
        <w:ind w:left="2362" w:hanging="360"/>
      </w:pPr>
      <w:rPr>
        <w:rFonts w:ascii="Courier New" w:hAnsi="Courier New" w:cs="Courier New" w:hint="default"/>
      </w:rPr>
    </w:lvl>
    <w:lvl w:ilvl="5" w:tplc="0C090005" w:tentative="1">
      <w:start w:val="1"/>
      <w:numFmt w:val="bullet"/>
      <w:lvlText w:val=""/>
      <w:lvlJc w:val="left"/>
      <w:pPr>
        <w:ind w:left="3082" w:hanging="360"/>
      </w:pPr>
      <w:rPr>
        <w:rFonts w:ascii="Wingdings" w:hAnsi="Wingdings" w:hint="default"/>
      </w:rPr>
    </w:lvl>
    <w:lvl w:ilvl="6" w:tplc="0C090001" w:tentative="1">
      <w:start w:val="1"/>
      <w:numFmt w:val="bullet"/>
      <w:lvlText w:val=""/>
      <w:lvlJc w:val="left"/>
      <w:pPr>
        <w:ind w:left="3802" w:hanging="360"/>
      </w:pPr>
      <w:rPr>
        <w:rFonts w:ascii="Symbol" w:hAnsi="Symbol" w:hint="default"/>
      </w:rPr>
    </w:lvl>
    <w:lvl w:ilvl="7" w:tplc="0C090003" w:tentative="1">
      <w:start w:val="1"/>
      <w:numFmt w:val="bullet"/>
      <w:lvlText w:val="o"/>
      <w:lvlJc w:val="left"/>
      <w:pPr>
        <w:ind w:left="4522" w:hanging="360"/>
      </w:pPr>
      <w:rPr>
        <w:rFonts w:ascii="Courier New" w:hAnsi="Courier New" w:cs="Courier New" w:hint="default"/>
      </w:rPr>
    </w:lvl>
    <w:lvl w:ilvl="8" w:tplc="0C090005" w:tentative="1">
      <w:start w:val="1"/>
      <w:numFmt w:val="bullet"/>
      <w:lvlText w:val=""/>
      <w:lvlJc w:val="left"/>
      <w:pPr>
        <w:ind w:left="5242" w:hanging="360"/>
      </w:pPr>
      <w:rPr>
        <w:rFonts w:ascii="Wingdings" w:hAnsi="Wingdings" w:hint="default"/>
      </w:rPr>
    </w:lvl>
  </w:abstractNum>
  <w:abstractNum w:abstractNumId="13" w15:restartNumberingAfterBreak="0">
    <w:nsid w:val="11550EDF"/>
    <w:multiLevelType w:val="multilevel"/>
    <w:tmpl w:val="410E0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273713B"/>
    <w:multiLevelType w:val="hybridMultilevel"/>
    <w:tmpl w:val="E036F4C2"/>
    <w:lvl w:ilvl="0" w:tplc="0C090001">
      <w:start w:val="1"/>
      <w:numFmt w:val="bullet"/>
      <w:lvlText w:val=""/>
      <w:lvlJc w:val="left"/>
      <w:pPr>
        <w:ind w:left="1070" w:hanging="360"/>
      </w:pPr>
      <w:rPr>
        <w:rFonts w:ascii="Symbol" w:hAnsi="Symbol" w:hint="default"/>
      </w:rPr>
    </w:lvl>
    <w:lvl w:ilvl="1" w:tplc="0C090003" w:tentative="1">
      <w:start w:val="1"/>
      <w:numFmt w:val="bullet"/>
      <w:lvlText w:val="o"/>
      <w:lvlJc w:val="left"/>
      <w:pPr>
        <w:ind w:left="1790" w:hanging="360"/>
      </w:pPr>
      <w:rPr>
        <w:rFonts w:ascii="Courier New" w:hAnsi="Courier New" w:cs="Courier New" w:hint="default"/>
      </w:rPr>
    </w:lvl>
    <w:lvl w:ilvl="2" w:tplc="0C090005" w:tentative="1">
      <w:start w:val="1"/>
      <w:numFmt w:val="bullet"/>
      <w:lvlText w:val=""/>
      <w:lvlJc w:val="left"/>
      <w:pPr>
        <w:ind w:left="2510" w:hanging="360"/>
      </w:pPr>
      <w:rPr>
        <w:rFonts w:ascii="Wingdings" w:hAnsi="Wingdings" w:hint="default"/>
      </w:rPr>
    </w:lvl>
    <w:lvl w:ilvl="3" w:tplc="0C090001" w:tentative="1">
      <w:start w:val="1"/>
      <w:numFmt w:val="bullet"/>
      <w:lvlText w:val=""/>
      <w:lvlJc w:val="left"/>
      <w:pPr>
        <w:ind w:left="3230" w:hanging="360"/>
      </w:pPr>
      <w:rPr>
        <w:rFonts w:ascii="Symbol" w:hAnsi="Symbol" w:hint="default"/>
      </w:rPr>
    </w:lvl>
    <w:lvl w:ilvl="4" w:tplc="0C090003" w:tentative="1">
      <w:start w:val="1"/>
      <w:numFmt w:val="bullet"/>
      <w:lvlText w:val="o"/>
      <w:lvlJc w:val="left"/>
      <w:pPr>
        <w:ind w:left="3950" w:hanging="360"/>
      </w:pPr>
      <w:rPr>
        <w:rFonts w:ascii="Courier New" w:hAnsi="Courier New" w:cs="Courier New" w:hint="default"/>
      </w:rPr>
    </w:lvl>
    <w:lvl w:ilvl="5" w:tplc="0C090005" w:tentative="1">
      <w:start w:val="1"/>
      <w:numFmt w:val="bullet"/>
      <w:lvlText w:val=""/>
      <w:lvlJc w:val="left"/>
      <w:pPr>
        <w:ind w:left="4670" w:hanging="360"/>
      </w:pPr>
      <w:rPr>
        <w:rFonts w:ascii="Wingdings" w:hAnsi="Wingdings" w:hint="default"/>
      </w:rPr>
    </w:lvl>
    <w:lvl w:ilvl="6" w:tplc="0C090001" w:tentative="1">
      <w:start w:val="1"/>
      <w:numFmt w:val="bullet"/>
      <w:lvlText w:val=""/>
      <w:lvlJc w:val="left"/>
      <w:pPr>
        <w:ind w:left="5390" w:hanging="360"/>
      </w:pPr>
      <w:rPr>
        <w:rFonts w:ascii="Symbol" w:hAnsi="Symbol" w:hint="default"/>
      </w:rPr>
    </w:lvl>
    <w:lvl w:ilvl="7" w:tplc="0C090003" w:tentative="1">
      <w:start w:val="1"/>
      <w:numFmt w:val="bullet"/>
      <w:lvlText w:val="o"/>
      <w:lvlJc w:val="left"/>
      <w:pPr>
        <w:ind w:left="6110" w:hanging="360"/>
      </w:pPr>
      <w:rPr>
        <w:rFonts w:ascii="Courier New" w:hAnsi="Courier New" w:cs="Courier New" w:hint="default"/>
      </w:rPr>
    </w:lvl>
    <w:lvl w:ilvl="8" w:tplc="0C090005" w:tentative="1">
      <w:start w:val="1"/>
      <w:numFmt w:val="bullet"/>
      <w:lvlText w:val=""/>
      <w:lvlJc w:val="left"/>
      <w:pPr>
        <w:ind w:left="6830" w:hanging="360"/>
      </w:pPr>
      <w:rPr>
        <w:rFonts w:ascii="Wingdings" w:hAnsi="Wingdings" w:hint="default"/>
      </w:rPr>
    </w:lvl>
  </w:abstractNum>
  <w:abstractNum w:abstractNumId="15" w15:restartNumberingAfterBreak="0">
    <w:nsid w:val="15B16E55"/>
    <w:multiLevelType w:val="multilevel"/>
    <w:tmpl w:val="DF183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C842BA8"/>
    <w:multiLevelType w:val="hybridMultilevel"/>
    <w:tmpl w:val="28AA603C"/>
    <w:lvl w:ilvl="0" w:tplc="6284D38A">
      <w:start w:val="1"/>
      <w:numFmt w:val="bullet"/>
      <w:lvlText w:val="·"/>
      <w:lvlJc w:val="left"/>
      <w:pPr>
        <w:ind w:left="720" w:hanging="360"/>
      </w:pPr>
      <w:rPr>
        <w:rFonts w:ascii="Symbol" w:hAnsi="Symbol" w:hint="default"/>
      </w:rPr>
    </w:lvl>
    <w:lvl w:ilvl="1" w:tplc="04BC11F4">
      <w:start w:val="1"/>
      <w:numFmt w:val="bullet"/>
      <w:lvlText w:val="o"/>
      <w:lvlJc w:val="left"/>
      <w:pPr>
        <w:ind w:left="1440" w:hanging="360"/>
      </w:pPr>
      <w:rPr>
        <w:rFonts w:ascii="Courier New" w:hAnsi="Courier New" w:hint="default"/>
      </w:rPr>
    </w:lvl>
    <w:lvl w:ilvl="2" w:tplc="0E226E92">
      <w:start w:val="1"/>
      <w:numFmt w:val="bullet"/>
      <w:lvlText w:val=""/>
      <w:lvlJc w:val="left"/>
      <w:pPr>
        <w:ind w:left="2160" w:hanging="360"/>
      </w:pPr>
      <w:rPr>
        <w:rFonts w:ascii="Wingdings" w:hAnsi="Wingdings" w:hint="default"/>
      </w:rPr>
    </w:lvl>
    <w:lvl w:ilvl="3" w:tplc="38521A7E">
      <w:start w:val="1"/>
      <w:numFmt w:val="bullet"/>
      <w:lvlText w:val=""/>
      <w:lvlJc w:val="left"/>
      <w:pPr>
        <w:ind w:left="2880" w:hanging="360"/>
      </w:pPr>
      <w:rPr>
        <w:rFonts w:ascii="Symbol" w:hAnsi="Symbol" w:hint="default"/>
      </w:rPr>
    </w:lvl>
    <w:lvl w:ilvl="4" w:tplc="AF96A5BE">
      <w:start w:val="1"/>
      <w:numFmt w:val="bullet"/>
      <w:lvlText w:val="o"/>
      <w:lvlJc w:val="left"/>
      <w:pPr>
        <w:ind w:left="3600" w:hanging="360"/>
      </w:pPr>
      <w:rPr>
        <w:rFonts w:ascii="Courier New" w:hAnsi="Courier New" w:hint="default"/>
      </w:rPr>
    </w:lvl>
    <w:lvl w:ilvl="5" w:tplc="DB9EBCF0">
      <w:start w:val="1"/>
      <w:numFmt w:val="bullet"/>
      <w:lvlText w:val=""/>
      <w:lvlJc w:val="left"/>
      <w:pPr>
        <w:ind w:left="4320" w:hanging="360"/>
      </w:pPr>
      <w:rPr>
        <w:rFonts w:ascii="Wingdings" w:hAnsi="Wingdings" w:hint="default"/>
      </w:rPr>
    </w:lvl>
    <w:lvl w:ilvl="6" w:tplc="C4C4501A">
      <w:start w:val="1"/>
      <w:numFmt w:val="bullet"/>
      <w:lvlText w:val=""/>
      <w:lvlJc w:val="left"/>
      <w:pPr>
        <w:ind w:left="5040" w:hanging="360"/>
      </w:pPr>
      <w:rPr>
        <w:rFonts w:ascii="Symbol" w:hAnsi="Symbol" w:hint="default"/>
      </w:rPr>
    </w:lvl>
    <w:lvl w:ilvl="7" w:tplc="644C1EA8">
      <w:start w:val="1"/>
      <w:numFmt w:val="bullet"/>
      <w:lvlText w:val="o"/>
      <w:lvlJc w:val="left"/>
      <w:pPr>
        <w:ind w:left="5760" w:hanging="360"/>
      </w:pPr>
      <w:rPr>
        <w:rFonts w:ascii="Courier New" w:hAnsi="Courier New" w:hint="default"/>
      </w:rPr>
    </w:lvl>
    <w:lvl w:ilvl="8" w:tplc="799A683A">
      <w:start w:val="1"/>
      <w:numFmt w:val="bullet"/>
      <w:lvlText w:val=""/>
      <w:lvlJc w:val="left"/>
      <w:pPr>
        <w:ind w:left="6480" w:hanging="360"/>
      </w:pPr>
      <w:rPr>
        <w:rFonts w:ascii="Wingdings" w:hAnsi="Wingdings" w:hint="default"/>
      </w:rPr>
    </w:lvl>
  </w:abstractNum>
  <w:abstractNum w:abstractNumId="17" w15:restartNumberingAfterBreak="0">
    <w:nsid w:val="1DFB610E"/>
    <w:multiLevelType w:val="hybridMultilevel"/>
    <w:tmpl w:val="4BE2A1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4E05CB2"/>
    <w:multiLevelType w:val="hybridMultilevel"/>
    <w:tmpl w:val="E84AF208"/>
    <w:lvl w:ilvl="0" w:tplc="A42CA9AA">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A111070"/>
    <w:multiLevelType w:val="hybridMultilevel"/>
    <w:tmpl w:val="92CE6A96"/>
    <w:lvl w:ilvl="0" w:tplc="E9505F18">
      <w:numFmt w:val="bullet"/>
      <w:lvlText w:val="-"/>
      <w:lvlJc w:val="left"/>
      <w:pPr>
        <w:ind w:left="1140" w:hanging="360"/>
      </w:pPr>
      <w:rPr>
        <w:rFonts w:ascii="Arial" w:eastAsia="Calibri" w:hAnsi="Arial" w:cs="Arial" w:hint="default"/>
      </w:rPr>
    </w:lvl>
    <w:lvl w:ilvl="1" w:tplc="0C090003">
      <w:start w:val="1"/>
      <w:numFmt w:val="bullet"/>
      <w:lvlText w:val="o"/>
      <w:lvlJc w:val="left"/>
      <w:pPr>
        <w:ind w:left="1860" w:hanging="360"/>
      </w:pPr>
      <w:rPr>
        <w:rFonts w:ascii="Courier New" w:hAnsi="Courier New" w:cs="Courier New" w:hint="default"/>
      </w:rPr>
    </w:lvl>
    <w:lvl w:ilvl="2" w:tplc="0C090005">
      <w:start w:val="1"/>
      <w:numFmt w:val="bullet"/>
      <w:lvlText w:val=""/>
      <w:lvlJc w:val="left"/>
      <w:pPr>
        <w:ind w:left="2580" w:hanging="360"/>
      </w:pPr>
      <w:rPr>
        <w:rFonts w:ascii="Wingdings" w:hAnsi="Wingdings" w:hint="default"/>
      </w:rPr>
    </w:lvl>
    <w:lvl w:ilvl="3" w:tplc="0C090001">
      <w:start w:val="1"/>
      <w:numFmt w:val="bullet"/>
      <w:lvlText w:val=""/>
      <w:lvlJc w:val="left"/>
      <w:pPr>
        <w:ind w:left="3300" w:hanging="360"/>
      </w:pPr>
      <w:rPr>
        <w:rFonts w:ascii="Symbol" w:hAnsi="Symbol" w:hint="default"/>
      </w:rPr>
    </w:lvl>
    <w:lvl w:ilvl="4" w:tplc="0C090003">
      <w:start w:val="1"/>
      <w:numFmt w:val="bullet"/>
      <w:lvlText w:val="o"/>
      <w:lvlJc w:val="left"/>
      <w:pPr>
        <w:ind w:left="4020" w:hanging="360"/>
      </w:pPr>
      <w:rPr>
        <w:rFonts w:ascii="Courier New" w:hAnsi="Courier New" w:cs="Courier New" w:hint="default"/>
      </w:rPr>
    </w:lvl>
    <w:lvl w:ilvl="5" w:tplc="0C090005">
      <w:start w:val="1"/>
      <w:numFmt w:val="bullet"/>
      <w:lvlText w:val=""/>
      <w:lvlJc w:val="left"/>
      <w:pPr>
        <w:ind w:left="4740" w:hanging="360"/>
      </w:pPr>
      <w:rPr>
        <w:rFonts w:ascii="Wingdings" w:hAnsi="Wingdings" w:hint="default"/>
      </w:rPr>
    </w:lvl>
    <w:lvl w:ilvl="6" w:tplc="0C090001">
      <w:start w:val="1"/>
      <w:numFmt w:val="bullet"/>
      <w:lvlText w:val=""/>
      <w:lvlJc w:val="left"/>
      <w:pPr>
        <w:ind w:left="5460" w:hanging="360"/>
      </w:pPr>
      <w:rPr>
        <w:rFonts w:ascii="Symbol" w:hAnsi="Symbol" w:hint="default"/>
      </w:rPr>
    </w:lvl>
    <w:lvl w:ilvl="7" w:tplc="0C090003">
      <w:start w:val="1"/>
      <w:numFmt w:val="bullet"/>
      <w:lvlText w:val="o"/>
      <w:lvlJc w:val="left"/>
      <w:pPr>
        <w:ind w:left="6180" w:hanging="360"/>
      </w:pPr>
      <w:rPr>
        <w:rFonts w:ascii="Courier New" w:hAnsi="Courier New" w:cs="Courier New" w:hint="default"/>
      </w:rPr>
    </w:lvl>
    <w:lvl w:ilvl="8" w:tplc="0C090005">
      <w:start w:val="1"/>
      <w:numFmt w:val="bullet"/>
      <w:lvlText w:val=""/>
      <w:lvlJc w:val="left"/>
      <w:pPr>
        <w:ind w:left="6900" w:hanging="360"/>
      </w:pPr>
      <w:rPr>
        <w:rFonts w:ascii="Wingdings" w:hAnsi="Wingdings" w:hint="default"/>
      </w:rPr>
    </w:lvl>
  </w:abstractNum>
  <w:abstractNum w:abstractNumId="20" w15:restartNumberingAfterBreak="0">
    <w:nsid w:val="2BA35373"/>
    <w:multiLevelType w:val="hybridMultilevel"/>
    <w:tmpl w:val="3048A47A"/>
    <w:lvl w:ilvl="0" w:tplc="6AAA64C4">
      <w:start w:val="1"/>
      <w:numFmt w:val="lowerLetter"/>
      <w:pStyle w:val="Alphabetlist"/>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C270730"/>
    <w:multiLevelType w:val="hybridMultilevel"/>
    <w:tmpl w:val="CA06F4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0EC165D"/>
    <w:multiLevelType w:val="multilevel"/>
    <w:tmpl w:val="624EB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310175F"/>
    <w:multiLevelType w:val="hybridMultilevel"/>
    <w:tmpl w:val="7D22E71E"/>
    <w:lvl w:ilvl="0" w:tplc="A12C862A">
      <w:start w:val="1"/>
      <w:numFmt w:val="decimal"/>
      <w:pStyle w:val="Number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5246959"/>
    <w:multiLevelType w:val="hybridMultilevel"/>
    <w:tmpl w:val="992A8F4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5" w15:restartNumberingAfterBreak="0">
    <w:nsid w:val="356B7CD3"/>
    <w:multiLevelType w:val="hybridMultilevel"/>
    <w:tmpl w:val="B01E02C6"/>
    <w:lvl w:ilvl="0" w:tplc="093A77C8">
      <w:start w:val="1"/>
      <w:numFmt w:val="bullet"/>
      <w:pStyle w:val="Bullet2"/>
      <w:lvlText w:val="o"/>
      <w:lvlJc w:val="left"/>
      <w:pPr>
        <w:ind w:left="644"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D203BD2"/>
    <w:multiLevelType w:val="hybridMultilevel"/>
    <w:tmpl w:val="7A301C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D3E43B0"/>
    <w:multiLevelType w:val="multilevel"/>
    <w:tmpl w:val="EE90A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3C2223C"/>
    <w:multiLevelType w:val="hybridMultilevel"/>
    <w:tmpl w:val="0650A79E"/>
    <w:lvl w:ilvl="0" w:tplc="CE460012">
      <w:numFmt w:val="bullet"/>
      <w:lvlText w:val="-"/>
      <w:lvlJc w:val="left"/>
      <w:pPr>
        <w:ind w:left="1080" w:hanging="360"/>
      </w:pPr>
      <w:rPr>
        <w:rFonts w:ascii="Calibri" w:eastAsia="Times New Roman"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 w15:restartNumberingAfterBreak="0">
    <w:nsid w:val="459537A0"/>
    <w:multiLevelType w:val="multilevel"/>
    <w:tmpl w:val="701435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7A82D2C"/>
    <w:multiLevelType w:val="hybridMultilevel"/>
    <w:tmpl w:val="0F601E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82C1331"/>
    <w:multiLevelType w:val="hybridMultilevel"/>
    <w:tmpl w:val="146CEC50"/>
    <w:lvl w:ilvl="0" w:tplc="AA56143E">
      <w:start w:val="1"/>
      <w:numFmt w:val="bullet"/>
      <w:lvlText w:val=""/>
      <w:lvlJc w:val="left"/>
      <w:pPr>
        <w:ind w:left="360" w:hanging="360"/>
      </w:pPr>
      <w:rPr>
        <w:rFonts w:ascii="Symbol" w:hAnsi="Symbol" w:hint="default"/>
        <w:b w:val="0"/>
        <w:i w:val="0"/>
        <w:color w:val="auto"/>
        <w:sz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550736A2"/>
    <w:multiLevelType w:val="multilevel"/>
    <w:tmpl w:val="50D21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77C7DD8"/>
    <w:multiLevelType w:val="hybridMultilevel"/>
    <w:tmpl w:val="5A2468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EC3233D"/>
    <w:multiLevelType w:val="multilevel"/>
    <w:tmpl w:val="67B276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64B36AF8"/>
    <w:multiLevelType w:val="hybridMultilevel"/>
    <w:tmpl w:val="D1A8A6B2"/>
    <w:lvl w:ilvl="0" w:tplc="9A0C54C0">
      <w:start w:val="1"/>
      <w:numFmt w:val="bullet"/>
      <w:pStyle w:val="Bullet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5276011"/>
    <w:multiLevelType w:val="hybridMultilevel"/>
    <w:tmpl w:val="B0DC8212"/>
    <w:lvl w:ilvl="0" w:tplc="FA0412AC">
      <w:start w:val="1"/>
      <w:numFmt w:val="bullet"/>
      <w:lvlText w:val=""/>
      <w:lvlJc w:val="left"/>
      <w:pPr>
        <w:ind w:left="720" w:hanging="360"/>
      </w:pPr>
      <w:rPr>
        <w:rFonts w:ascii="Symbol" w:hAnsi="Symbol" w:hint="default"/>
        <w:color w:val="0070C0"/>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C067A1A"/>
    <w:multiLevelType w:val="hybridMultilevel"/>
    <w:tmpl w:val="3912CB5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8" w15:restartNumberingAfterBreak="0">
    <w:nsid w:val="70B77D8F"/>
    <w:multiLevelType w:val="hybridMultilevel"/>
    <w:tmpl w:val="D7A0B904"/>
    <w:lvl w:ilvl="0" w:tplc="6CC2C336">
      <w:start w:val="1"/>
      <w:numFmt w:val="bullet"/>
      <w:lvlText w:val=""/>
      <w:lvlJc w:val="left"/>
      <w:pPr>
        <w:ind w:left="360" w:hanging="360"/>
      </w:pPr>
      <w:rPr>
        <w:rFonts w:ascii="Symbol" w:hAnsi="Symbol" w:hint="default"/>
        <w:sz w:val="24"/>
        <w:szCs w:val="24"/>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72AF75B2"/>
    <w:multiLevelType w:val="hybridMultilevel"/>
    <w:tmpl w:val="95F2C9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8756B90"/>
    <w:multiLevelType w:val="hybridMultilevel"/>
    <w:tmpl w:val="6AC464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DA15137"/>
    <w:multiLevelType w:val="hybridMultilevel"/>
    <w:tmpl w:val="73FE5E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EDB72DC"/>
    <w:multiLevelType w:val="hybridMultilevel"/>
    <w:tmpl w:val="5B22BD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EE910D5"/>
    <w:multiLevelType w:val="hybridMultilevel"/>
    <w:tmpl w:val="F5F2073E"/>
    <w:lvl w:ilvl="0" w:tplc="33AE2C20">
      <w:start w:val="1"/>
      <w:numFmt w:val="bullet"/>
      <w:lvlText w:val="·"/>
      <w:lvlJc w:val="left"/>
      <w:pPr>
        <w:ind w:left="720" w:hanging="360"/>
      </w:pPr>
      <w:rPr>
        <w:rFonts w:ascii="Symbol" w:hAnsi="Symbol" w:hint="default"/>
      </w:rPr>
    </w:lvl>
    <w:lvl w:ilvl="1" w:tplc="406E0C2C">
      <w:start w:val="1"/>
      <w:numFmt w:val="bullet"/>
      <w:lvlText w:val="o"/>
      <w:lvlJc w:val="left"/>
      <w:pPr>
        <w:ind w:left="1440" w:hanging="360"/>
      </w:pPr>
      <w:rPr>
        <w:rFonts w:ascii="Courier New" w:hAnsi="Courier New" w:hint="default"/>
      </w:rPr>
    </w:lvl>
    <w:lvl w:ilvl="2" w:tplc="61E4E746">
      <w:start w:val="1"/>
      <w:numFmt w:val="bullet"/>
      <w:lvlText w:val=""/>
      <w:lvlJc w:val="left"/>
      <w:pPr>
        <w:ind w:left="2160" w:hanging="360"/>
      </w:pPr>
      <w:rPr>
        <w:rFonts w:ascii="Wingdings" w:hAnsi="Wingdings" w:hint="default"/>
      </w:rPr>
    </w:lvl>
    <w:lvl w:ilvl="3" w:tplc="F8EC238A">
      <w:start w:val="1"/>
      <w:numFmt w:val="bullet"/>
      <w:lvlText w:val=""/>
      <w:lvlJc w:val="left"/>
      <w:pPr>
        <w:ind w:left="2880" w:hanging="360"/>
      </w:pPr>
      <w:rPr>
        <w:rFonts w:ascii="Symbol" w:hAnsi="Symbol" w:hint="default"/>
      </w:rPr>
    </w:lvl>
    <w:lvl w:ilvl="4" w:tplc="E09EBE66">
      <w:start w:val="1"/>
      <w:numFmt w:val="bullet"/>
      <w:lvlText w:val="o"/>
      <w:lvlJc w:val="left"/>
      <w:pPr>
        <w:ind w:left="3600" w:hanging="360"/>
      </w:pPr>
      <w:rPr>
        <w:rFonts w:ascii="Courier New" w:hAnsi="Courier New" w:hint="default"/>
      </w:rPr>
    </w:lvl>
    <w:lvl w:ilvl="5" w:tplc="D47414D0">
      <w:start w:val="1"/>
      <w:numFmt w:val="bullet"/>
      <w:lvlText w:val=""/>
      <w:lvlJc w:val="left"/>
      <w:pPr>
        <w:ind w:left="4320" w:hanging="360"/>
      </w:pPr>
      <w:rPr>
        <w:rFonts w:ascii="Wingdings" w:hAnsi="Wingdings" w:hint="default"/>
      </w:rPr>
    </w:lvl>
    <w:lvl w:ilvl="6" w:tplc="CFB4D60C">
      <w:start w:val="1"/>
      <w:numFmt w:val="bullet"/>
      <w:lvlText w:val=""/>
      <w:lvlJc w:val="left"/>
      <w:pPr>
        <w:ind w:left="5040" w:hanging="360"/>
      </w:pPr>
      <w:rPr>
        <w:rFonts w:ascii="Symbol" w:hAnsi="Symbol" w:hint="default"/>
      </w:rPr>
    </w:lvl>
    <w:lvl w:ilvl="7" w:tplc="418A9EF4">
      <w:start w:val="1"/>
      <w:numFmt w:val="bullet"/>
      <w:lvlText w:val="o"/>
      <w:lvlJc w:val="left"/>
      <w:pPr>
        <w:ind w:left="5760" w:hanging="360"/>
      </w:pPr>
      <w:rPr>
        <w:rFonts w:ascii="Courier New" w:hAnsi="Courier New" w:hint="default"/>
      </w:rPr>
    </w:lvl>
    <w:lvl w:ilvl="8" w:tplc="7D4AE522">
      <w:start w:val="1"/>
      <w:numFmt w:val="bullet"/>
      <w:lvlText w:val=""/>
      <w:lvlJc w:val="left"/>
      <w:pPr>
        <w:ind w:left="6480" w:hanging="360"/>
      </w:pPr>
      <w:rPr>
        <w:rFonts w:ascii="Wingdings" w:hAnsi="Wingdings" w:hint="default"/>
      </w:rPr>
    </w:lvl>
  </w:abstractNum>
  <w:abstractNum w:abstractNumId="44" w15:restartNumberingAfterBreak="0">
    <w:nsid w:val="7F9B3601"/>
    <w:multiLevelType w:val="hybridMultilevel"/>
    <w:tmpl w:val="E62CE5DC"/>
    <w:lvl w:ilvl="0" w:tplc="A426DC40">
      <w:start w:val="1"/>
      <w:numFmt w:val="bullet"/>
      <w:lvlText w:val="·"/>
      <w:lvlJc w:val="left"/>
      <w:pPr>
        <w:ind w:left="720" w:hanging="360"/>
      </w:pPr>
      <w:rPr>
        <w:rFonts w:ascii="Symbol" w:hAnsi="Symbol" w:hint="default"/>
      </w:rPr>
    </w:lvl>
    <w:lvl w:ilvl="1" w:tplc="46720384">
      <w:start w:val="1"/>
      <w:numFmt w:val="bullet"/>
      <w:lvlText w:val="o"/>
      <w:lvlJc w:val="left"/>
      <w:pPr>
        <w:ind w:left="1440" w:hanging="360"/>
      </w:pPr>
      <w:rPr>
        <w:rFonts w:ascii="Courier New" w:hAnsi="Courier New" w:hint="default"/>
      </w:rPr>
    </w:lvl>
    <w:lvl w:ilvl="2" w:tplc="42F409D4">
      <w:start w:val="1"/>
      <w:numFmt w:val="bullet"/>
      <w:lvlText w:val=""/>
      <w:lvlJc w:val="left"/>
      <w:pPr>
        <w:ind w:left="2160" w:hanging="360"/>
      </w:pPr>
      <w:rPr>
        <w:rFonts w:ascii="Wingdings" w:hAnsi="Wingdings" w:hint="default"/>
      </w:rPr>
    </w:lvl>
    <w:lvl w:ilvl="3" w:tplc="5C98BFB0">
      <w:start w:val="1"/>
      <w:numFmt w:val="bullet"/>
      <w:lvlText w:val=""/>
      <w:lvlJc w:val="left"/>
      <w:pPr>
        <w:ind w:left="2880" w:hanging="360"/>
      </w:pPr>
      <w:rPr>
        <w:rFonts w:ascii="Symbol" w:hAnsi="Symbol" w:hint="default"/>
      </w:rPr>
    </w:lvl>
    <w:lvl w:ilvl="4" w:tplc="65BEA642">
      <w:start w:val="1"/>
      <w:numFmt w:val="bullet"/>
      <w:lvlText w:val="o"/>
      <w:lvlJc w:val="left"/>
      <w:pPr>
        <w:ind w:left="3600" w:hanging="360"/>
      </w:pPr>
      <w:rPr>
        <w:rFonts w:ascii="Courier New" w:hAnsi="Courier New" w:hint="default"/>
      </w:rPr>
    </w:lvl>
    <w:lvl w:ilvl="5" w:tplc="CAC0D18C">
      <w:start w:val="1"/>
      <w:numFmt w:val="bullet"/>
      <w:lvlText w:val=""/>
      <w:lvlJc w:val="left"/>
      <w:pPr>
        <w:ind w:left="4320" w:hanging="360"/>
      </w:pPr>
      <w:rPr>
        <w:rFonts w:ascii="Wingdings" w:hAnsi="Wingdings" w:hint="default"/>
      </w:rPr>
    </w:lvl>
    <w:lvl w:ilvl="6" w:tplc="79321644">
      <w:start w:val="1"/>
      <w:numFmt w:val="bullet"/>
      <w:lvlText w:val=""/>
      <w:lvlJc w:val="left"/>
      <w:pPr>
        <w:ind w:left="5040" w:hanging="360"/>
      </w:pPr>
      <w:rPr>
        <w:rFonts w:ascii="Symbol" w:hAnsi="Symbol" w:hint="default"/>
      </w:rPr>
    </w:lvl>
    <w:lvl w:ilvl="7" w:tplc="7706A354">
      <w:start w:val="1"/>
      <w:numFmt w:val="bullet"/>
      <w:lvlText w:val="o"/>
      <w:lvlJc w:val="left"/>
      <w:pPr>
        <w:ind w:left="5760" w:hanging="360"/>
      </w:pPr>
      <w:rPr>
        <w:rFonts w:ascii="Courier New" w:hAnsi="Courier New" w:hint="default"/>
      </w:rPr>
    </w:lvl>
    <w:lvl w:ilvl="8" w:tplc="47340F6E">
      <w:start w:val="1"/>
      <w:numFmt w:val="bullet"/>
      <w:lvlText w:val=""/>
      <w:lvlJc w:val="left"/>
      <w:pPr>
        <w:ind w:left="6480" w:hanging="360"/>
      </w:pPr>
      <w:rPr>
        <w:rFonts w:ascii="Wingdings" w:hAnsi="Wingdings" w:hint="default"/>
      </w:rPr>
    </w:lvl>
  </w:abstractNum>
  <w:num w:numId="1" w16cid:durableId="603806804">
    <w:abstractNumId w:val="0"/>
  </w:num>
  <w:num w:numId="2" w16cid:durableId="330261801">
    <w:abstractNumId w:val="1"/>
  </w:num>
  <w:num w:numId="3" w16cid:durableId="688793085">
    <w:abstractNumId w:val="2"/>
  </w:num>
  <w:num w:numId="4" w16cid:durableId="1807504960">
    <w:abstractNumId w:val="3"/>
  </w:num>
  <w:num w:numId="5" w16cid:durableId="762458889">
    <w:abstractNumId w:val="4"/>
  </w:num>
  <w:num w:numId="6" w16cid:durableId="1478718546">
    <w:abstractNumId w:val="9"/>
  </w:num>
  <w:num w:numId="7" w16cid:durableId="1299071473">
    <w:abstractNumId w:val="5"/>
  </w:num>
  <w:num w:numId="8" w16cid:durableId="546451909">
    <w:abstractNumId w:val="6"/>
  </w:num>
  <w:num w:numId="9" w16cid:durableId="1277635497">
    <w:abstractNumId w:val="7"/>
  </w:num>
  <w:num w:numId="10" w16cid:durableId="622813793">
    <w:abstractNumId w:val="8"/>
  </w:num>
  <w:num w:numId="11" w16cid:durableId="655573358">
    <w:abstractNumId w:val="10"/>
  </w:num>
  <w:num w:numId="12" w16cid:durableId="1163594274">
    <w:abstractNumId w:val="25"/>
  </w:num>
  <w:num w:numId="13" w16cid:durableId="558132279">
    <w:abstractNumId w:val="34"/>
  </w:num>
  <w:num w:numId="14" w16cid:durableId="1231967431">
    <w:abstractNumId w:val="35"/>
  </w:num>
  <w:num w:numId="15" w16cid:durableId="434134371">
    <w:abstractNumId w:val="20"/>
  </w:num>
  <w:num w:numId="16" w16cid:durableId="628244009">
    <w:abstractNumId w:val="29"/>
  </w:num>
  <w:num w:numId="17" w16cid:durableId="303698821">
    <w:abstractNumId w:val="23"/>
  </w:num>
  <w:num w:numId="18" w16cid:durableId="801266489">
    <w:abstractNumId w:val="36"/>
  </w:num>
  <w:num w:numId="19" w16cid:durableId="144246112">
    <w:abstractNumId w:val="44"/>
  </w:num>
  <w:num w:numId="20" w16cid:durableId="2094204278">
    <w:abstractNumId w:val="16"/>
  </w:num>
  <w:num w:numId="21" w16cid:durableId="1492981821">
    <w:abstractNumId w:val="11"/>
  </w:num>
  <w:num w:numId="22" w16cid:durableId="533347330">
    <w:abstractNumId w:val="43"/>
  </w:num>
  <w:num w:numId="23" w16cid:durableId="410005783">
    <w:abstractNumId w:val="38"/>
  </w:num>
  <w:num w:numId="24" w16cid:durableId="1906986169">
    <w:abstractNumId w:val="12"/>
  </w:num>
  <w:num w:numId="25" w16cid:durableId="1768453801">
    <w:abstractNumId w:val="31"/>
  </w:num>
  <w:num w:numId="26" w16cid:durableId="1673413979">
    <w:abstractNumId w:val="24"/>
  </w:num>
  <w:num w:numId="27" w16cid:durableId="452792437">
    <w:abstractNumId w:val="37"/>
  </w:num>
  <w:num w:numId="28" w16cid:durableId="271940621">
    <w:abstractNumId w:val="39"/>
  </w:num>
  <w:num w:numId="29" w16cid:durableId="304546554">
    <w:abstractNumId w:val="42"/>
  </w:num>
  <w:num w:numId="30" w16cid:durableId="666515591">
    <w:abstractNumId w:val="14"/>
  </w:num>
  <w:num w:numId="31" w16cid:durableId="642007701">
    <w:abstractNumId w:val="28"/>
  </w:num>
  <w:num w:numId="32" w16cid:durableId="998315370">
    <w:abstractNumId w:val="26"/>
  </w:num>
  <w:num w:numId="33" w16cid:durableId="159926330">
    <w:abstractNumId w:val="17"/>
  </w:num>
  <w:num w:numId="34" w16cid:durableId="464854775">
    <w:abstractNumId w:val="21"/>
  </w:num>
  <w:num w:numId="35" w16cid:durableId="2003773275">
    <w:abstractNumId w:val="40"/>
  </w:num>
  <w:num w:numId="36" w16cid:durableId="660894387">
    <w:abstractNumId w:val="26"/>
  </w:num>
  <w:num w:numId="37" w16cid:durableId="1925647115">
    <w:abstractNumId w:val="19"/>
  </w:num>
  <w:num w:numId="38" w16cid:durableId="660155724">
    <w:abstractNumId w:val="28"/>
  </w:num>
  <w:num w:numId="39" w16cid:durableId="464204843">
    <w:abstractNumId w:val="32"/>
  </w:num>
  <w:num w:numId="40" w16cid:durableId="730809426">
    <w:abstractNumId w:val="13"/>
  </w:num>
  <w:num w:numId="41" w16cid:durableId="307823930">
    <w:abstractNumId w:val="22"/>
  </w:num>
  <w:num w:numId="42" w16cid:durableId="1922522997">
    <w:abstractNumId w:val="27"/>
  </w:num>
  <w:num w:numId="43" w16cid:durableId="1149904704">
    <w:abstractNumId w:val="41"/>
  </w:num>
  <w:num w:numId="44" w16cid:durableId="732198545">
    <w:abstractNumId w:val="33"/>
  </w:num>
  <w:num w:numId="45" w16cid:durableId="306126460">
    <w:abstractNumId w:val="15"/>
  </w:num>
  <w:num w:numId="46" w16cid:durableId="344288160">
    <w:abstractNumId w:val="18"/>
  </w:num>
  <w:num w:numId="47" w16cid:durableId="161671069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AwsDA1MTUwNDOytDRQ0lEKTi0uzszPAykwrAUA/xFwJSwAAAA="/>
  </w:docVars>
  <w:rsids>
    <w:rsidRoot w:val="003967DD"/>
    <w:rsid w:val="00006DD1"/>
    <w:rsid w:val="000072B9"/>
    <w:rsid w:val="00011F31"/>
    <w:rsid w:val="00013339"/>
    <w:rsid w:val="000159E9"/>
    <w:rsid w:val="0002068E"/>
    <w:rsid w:val="000256E2"/>
    <w:rsid w:val="00030A2E"/>
    <w:rsid w:val="0003125C"/>
    <w:rsid w:val="0003797D"/>
    <w:rsid w:val="00037C3F"/>
    <w:rsid w:val="00046931"/>
    <w:rsid w:val="000705E5"/>
    <w:rsid w:val="000710B5"/>
    <w:rsid w:val="000766A2"/>
    <w:rsid w:val="000771CE"/>
    <w:rsid w:val="00080DA9"/>
    <w:rsid w:val="00081194"/>
    <w:rsid w:val="000861DD"/>
    <w:rsid w:val="000A16D0"/>
    <w:rsid w:val="000A47D4"/>
    <w:rsid w:val="000B6377"/>
    <w:rsid w:val="000B7CB3"/>
    <w:rsid w:val="000C3CEA"/>
    <w:rsid w:val="000C600E"/>
    <w:rsid w:val="000D109B"/>
    <w:rsid w:val="000D6628"/>
    <w:rsid w:val="000D6B5B"/>
    <w:rsid w:val="000E67E7"/>
    <w:rsid w:val="00102454"/>
    <w:rsid w:val="00107A5F"/>
    <w:rsid w:val="00114AE1"/>
    <w:rsid w:val="00122369"/>
    <w:rsid w:val="00126C5D"/>
    <w:rsid w:val="00132B4D"/>
    <w:rsid w:val="00136225"/>
    <w:rsid w:val="00137743"/>
    <w:rsid w:val="001415C1"/>
    <w:rsid w:val="0015031A"/>
    <w:rsid w:val="00150C21"/>
    <w:rsid w:val="00150E0F"/>
    <w:rsid w:val="00151CFC"/>
    <w:rsid w:val="00157212"/>
    <w:rsid w:val="001602F0"/>
    <w:rsid w:val="00161611"/>
    <w:rsid w:val="0016287D"/>
    <w:rsid w:val="00164C48"/>
    <w:rsid w:val="00167BB2"/>
    <w:rsid w:val="00187B9C"/>
    <w:rsid w:val="001A00AC"/>
    <w:rsid w:val="001A03A5"/>
    <w:rsid w:val="001A04DD"/>
    <w:rsid w:val="001B14BE"/>
    <w:rsid w:val="001B2F3B"/>
    <w:rsid w:val="001B7EAC"/>
    <w:rsid w:val="001C25E9"/>
    <w:rsid w:val="001C33ED"/>
    <w:rsid w:val="001D0D94"/>
    <w:rsid w:val="001D13F9"/>
    <w:rsid w:val="001E1CAE"/>
    <w:rsid w:val="001E2B56"/>
    <w:rsid w:val="001E70D0"/>
    <w:rsid w:val="001F354C"/>
    <w:rsid w:val="001F39DD"/>
    <w:rsid w:val="00201B04"/>
    <w:rsid w:val="00201E3A"/>
    <w:rsid w:val="00207704"/>
    <w:rsid w:val="00227001"/>
    <w:rsid w:val="00227214"/>
    <w:rsid w:val="00244F7A"/>
    <w:rsid w:val="00245E9B"/>
    <w:rsid w:val="002512BE"/>
    <w:rsid w:val="00265BA4"/>
    <w:rsid w:val="002671B4"/>
    <w:rsid w:val="00267FB4"/>
    <w:rsid w:val="0027471A"/>
    <w:rsid w:val="00275FB8"/>
    <w:rsid w:val="00281EC7"/>
    <w:rsid w:val="00282D6E"/>
    <w:rsid w:val="0029106D"/>
    <w:rsid w:val="00295BE3"/>
    <w:rsid w:val="002A46BD"/>
    <w:rsid w:val="002A4A96"/>
    <w:rsid w:val="002C181F"/>
    <w:rsid w:val="002D24DB"/>
    <w:rsid w:val="002D31D9"/>
    <w:rsid w:val="002E195A"/>
    <w:rsid w:val="002E2D55"/>
    <w:rsid w:val="002E3BED"/>
    <w:rsid w:val="002E3E5C"/>
    <w:rsid w:val="002F41D7"/>
    <w:rsid w:val="002F6115"/>
    <w:rsid w:val="0030383E"/>
    <w:rsid w:val="003105D4"/>
    <w:rsid w:val="00311557"/>
    <w:rsid w:val="00312720"/>
    <w:rsid w:val="00314288"/>
    <w:rsid w:val="00316E32"/>
    <w:rsid w:val="00326594"/>
    <w:rsid w:val="00342ECB"/>
    <w:rsid w:val="00343AFC"/>
    <w:rsid w:val="003444A4"/>
    <w:rsid w:val="0034745C"/>
    <w:rsid w:val="003504B3"/>
    <w:rsid w:val="00350CE6"/>
    <w:rsid w:val="00351951"/>
    <w:rsid w:val="00356DA5"/>
    <w:rsid w:val="0036102B"/>
    <w:rsid w:val="00362B5F"/>
    <w:rsid w:val="00365B2C"/>
    <w:rsid w:val="0038554C"/>
    <w:rsid w:val="003967DD"/>
    <w:rsid w:val="00396B35"/>
    <w:rsid w:val="003A397C"/>
    <w:rsid w:val="003A4C39"/>
    <w:rsid w:val="003A4F42"/>
    <w:rsid w:val="003B1654"/>
    <w:rsid w:val="003B565F"/>
    <w:rsid w:val="003C773C"/>
    <w:rsid w:val="003E247B"/>
    <w:rsid w:val="003E2985"/>
    <w:rsid w:val="003E531C"/>
    <w:rsid w:val="003E5930"/>
    <w:rsid w:val="003E6877"/>
    <w:rsid w:val="003F686F"/>
    <w:rsid w:val="00405DC4"/>
    <w:rsid w:val="0041001C"/>
    <w:rsid w:val="00413437"/>
    <w:rsid w:val="0042284B"/>
    <w:rsid w:val="0042333B"/>
    <w:rsid w:val="00423B53"/>
    <w:rsid w:val="00443E58"/>
    <w:rsid w:val="004441F8"/>
    <w:rsid w:val="00446E67"/>
    <w:rsid w:val="0045008E"/>
    <w:rsid w:val="004658BE"/>
    <w:rsid w:val="0046641D"/>
    <w:rsid w:val="0046663C"/>
    <w:rsid w:val="004666EC"/>
    <w:rsid w:val="0047604C"/>
    <w:rsid w:val="00477E62"/>
    <w:rsid w:val="004834F8"/>
    <w:rsid w:val="004835DA"/>
    <w:rsid w:val="0048727F"/>
    <w:rsid w:val="004978CA"/>
    <w:rsid w:val="004A089C"/>
    <w:rsid w:val="004A2E74"/>
    <w:rsid w:val="004A2F44"/>
    <w:rsid w:val="004A44C2"/>
    <w:rsid w:val="004B1234"/>
    <w:rsid w:val="004B2ED6"/>
    <w:rsid w:val="004C3705"/>
    <w:rsid w:val="004E53A5"/>
    <w:rsid w:val="004F1D66"/>
    <w:rsid w:val="00500ADA"/>
    <w:rsid w:val="005128D1"/>
    <w:rsid w:val="00512BBA"/>
    <w:rsid w:val="00515692"/>
    <w:rsid w:val="005219F2"/>
    <w:rsid w:val="005225D0"/>
    <w:rsid w:val="0052562F"/>
    <w:rsid w:val="00533C5C"/>
    <w:rsid w:val="00555277"/>
    <w:rsid w:val="005641C8"/>
    <w:rsid w:val="00566211"/>
    <w:rsid w:val="00567CF0"/>
    <w:rsid w:val="00574903"/>
    <w:rsid w:val="00577B69"/>
    <w:rsid w:val="00584158"/>
    <w:rsid w:val="00584366"/>
    <w:rsid w:val="00587D75"/>
    <w:rsid w:val="00592050"/>
    <w:rsid w:val="005A4473"/>
    <w:rsid w:val="005A4F12"/>
    <w:rsid w:val="005C2942"/>
    <w:rsid w:val="005D3BD5"/>
    <w:rsid w:val="005E0713"/>
    <w:rsid w:val="005E461E"/>
    <w:rsid w:val="005E686F"/>
    <w:rsid w:val="005F0E0B"/>
    <w:rsid w:val="005F2E2B"/>
    <w:rsid w:val="005F4C32"/>
    <w:rsid w:val="00601625"/>
    <w:rsid w:val="00615358"/>
    <w:rsid w:val="00624A55"/>
    <w:rsid w:val="006252DD"/>
    <w:rsid w:val="00630CD2"/>
    <w:rsid w:val="0063191C"/>
    <w:rsid w:val="006334D0"/>
    <w:rsid w:val="00634B0E"/>
    <w:rsid w:val="00636F05"/>
    <w:rsid w:val="00643106"/>
    <w:rsid w:val="006523D7"/>
    <w:rsid w:val="00652A4B"/>
    <w:rsid w:val="006557CF"/>
    <w:rsid w:val="00665818"/>
    <w:rsid w:val="00665B56"/>
    <w:rsid w:val="00665DC6"/>
    <w:rsid w:val="00667125"/>
    <w:rsid w:val="006671CE"/>
    <w:rsid w:val="0067181D"/>
    <w:rsid w:val="006739AF"/>
    <w:rsid w:val="00674FF0"/>
    <w:rsid w:val="006756B6"/>
    <w:rsid w:val="006776E7"/>
    <w:rsid w:val="00680BC9"/>
    <w:rsid w:val="006904AB"/>
    <w:rsid w:val="00691D0A"/>
    <w:rsid w:val="006A1F22"/>
    <w:rsid w:val="006A1F8A"/>
    <w:rsid w:val="006A25AC"/>
    <w:rsid w:val="006A6369"/>
    <w:rsid w:val="006B5E6F"/>
    <w:rsid w:val="006C2807"/>
    <w:rsid w:val="006C45C0"/>
    <w:rsid w:val="006C5E62"/>
    <w:rsid w:val="006E2B9A"/>
    <w:rsid w:val="006F02B1"/>
    <w:rsid w:val="006F05F4"/>
    <w:rsid w:val="006F5E0C"/>
    <w:rsid w:val="006F6244"/>
    <w:rsid w:val="00700106"/>
    <w:rsid w:val="00704A7B"/>
    <w:rsid w:val="0071065F"/>
    <w:rsid w:val="00710CED"/>
    <w:rsid w:val="007177E5"/>
    <w:rsid w:val="00735566"/>
    <w:rsid w:val="0074239C"/>
    <w:rsid w:val="007445EB"/>
    <w:rsid w:val="00747D57"/>
    <w:rsid w:val="007605E1"/>
    <w:rsid w:val="00767573"/>
    <w:rsid w:val="00770EEE"/>
    <w:rsid w:val="007710F1"/>
    <w:rsid w:val="00772008"/>
    <w:rsid w:val="007867E3"/>
    <w:rsid w:val="00790860"/>
    <w:rsid w:val="007958A5"/>
    <w:rsid w:val="007A075C"/>
    <w:rsid w:val="007A4522"/>
    <w:rsid w:val="007B0076"/>
    <w:rsid w:val="007B15A4"/>
    <w:rsid w:val="007B3BEA"/>
    <w:rsid w:val="007B556E"/>
    <w:rsid w:val="007B6ADE"/>
    <w:rsid w:val="007C0A77"/>
    <w:rsid w:val="007D3E38"/>
    <w:rsid w:val="007D40FC"/>
    <w:rsid w:val="007E1F31"/>
    <w:rsid w:val="007F518B"/>
    <w:rsid w:val="007F5192"/>
    <w:rsid w:val="007F5A94"/>
    <w:rsid w:val="0080073F"/>
    <w:rsid w:val="008016F1"/>
    <w:rsid w:val="00803A05"/>
    <w:rsid w:val="008065DA"/>
    <w:rsid w:val="00810E65"/>
    <w:rsid w:val="00811CB6"/>
    <w:rsid w:val="00812E21"/>
    <w:rsid w:val="00843EEC"/>
    <w:rsid w:val="00852F98"/>
    <w:rsid w:val="00873735"/>
    <w:rsid w:val="00876ED3"/>
    <w:rsid w:val="00882472"/>
    <w:rsid w:val="00890680"/>
    <w:rsid w:val="00891099"/>
    <w:rsid w:val="0089260D"/>
    <w:rsid w:val="00892E24"/>
    <w:rsid w:val="00893502"/>
    <w:rsid w:val="008A24BF"/>
    <w:rsid w:val="008A407F"/>
    <w:rsid w:val="008A6544"/>
    <w:rsid w:val="008B1737"/>
    <w:rsid w:val="008B21C7"/>
    <w:rsid w:val="008C50DA"/>
    <w:rsid w:val="008C6354"/>
    <w:rsid w:val="008D077F"/>
    <w:rsid w:val="008D0F25"/>
    <w:rsid w:val="008E0642"/>
    <w:rsid w:val="008E4C1F"/>
    <w:rsid w:val="008E6E41"/>
    <w:rsid w:val="008F229C"/>
    <w:rsid w:val="008F3D35"/>
    <w:rsid w:val="008F5E8D"/>
    <w:rsid w:val="008F653C"/>
    <w:rsid w:val="0090050D"/>
    <w:rsid w:val="00901516"/>
    <w:rsid w:val="009134CB"/>
    <w:rsid w:val="00917003"/>
    <w:rsid w:val="00925A53"/>
    <w:rsid w:val="00930999"/>
    <w:rsid w:val="00933101"/>
    <w:rsid w:val="0093400E"/>
    <w:rsid w:val="00937E24"/>
    <w:rsid w:val="0094249E"/>
    <w:rsid w:val="00943944"/>
    <w:rsid w:val="0094635C"/>
    <w:rsid w:val="00952690"/>
    <w:rsid w:val="00954B9A"/>
    <w:rsid w:val="00955DC6"/>
    <w:rsid w:val="009651B2"/>
    <w:rsid w:val="00967D63"/>
    <w:rsid w:val="009746CC"/>
    <w:rsid w:val="0097726B"/>
    <w:rsid w:val="0098178B"/>
    <w:rsid w:val="00981974"/>
    <w:rsid w:val="009825FB"/>
    <w:rsid w:val="00986D76"/>
    <w:rsid w:val="00991BB8"/>
    <w:rsid w:val="0099358C"/>
    <w:rsid w:val="009A152E"/>
    <w:rsid w:val="009A6807"/>
    <w:rsid w:val="009C0FC0"/>
    <w:rsid w:val="009C7A88"/>
    <w:rsid w:val="009D0B2C"/>
    <w:rsid w:val="009E6466"/>
    <w:rsid w:val="009F1B42"/>
    <w:rsid w:val="009F6667"/>
    <w:rsid w:val="009F6A77"/>
    <w:rsid w:val="00A05F65"/>
    <w:rsid w:val="00A06703"/>
    <w:rsid w:val="00A06EC8"/>
    <w:rsid w:val="00A13BDB"/>
    <w:rsid w:val="00A31926"/>
    <w:rsid w:val="00A37861"/>
    <w:rsid w:val="00A43E3B"/>
    <w:rsid w:val="00A50D6B"/>
    <w:rsid w:val="00A6678C"/>
    <w:rsid w:val="00A710DF"/>
    <w:rsid w:val="00A744E2"/>
    <w:rsid w:val="00A83E9F"/>
    <w:rsid w:val="00A91712"/>
    <w:rsid w:val="00A939B2"/>
    <w:rsid w:val="00AA00AB"/>
    <w:rsid w:val="00AA598C"/>
    <w:rsid w:val="00AA7F07"/>
    <w:rsid w:val="00AB428B"/>
    <w:rsid w:val="00AB79DC"/>
    <w:rsid w:val="00AC2100"/>
    <w:rsid w:val="00AC21CE"/>
    <w:rsid w:val="00AC3FC2"/>
    <w:rsid w:val="00AD2A46"/>
    <w:rsid w:val="00AE00F4"/>
    <w:rsid w:val="00AE160F"/>
    <w:rsid w:val="00AF00EA"/>
    <w:rsid w:val="00AF01B8"/>
    <w:rsid w:val="00AF2BE5"/>
    <w:rsid w:val="00AF304B"/>
    <w:rsid w:val="00AF7366"/>
    <w:rsid w:val="00B036C6"/>
    <w:rsid w:val="00B05493"/>
    <w:rsid w:val="00B11414"/>
    <w:rsid w:val="00B11CF8"/>
    <w:rsid w:val="00B153E4"/>
    <w:rsid w:val="00B1788C"/>
    <w:rsid w:val="00B21562"/>
    <w:rsid w:val="00B23DBB"/>
    <w:rsid w:val="00B431B5"/>
    <w:rsid w:val="00B53888"/>
    <w:rsid w:val="00B6729F"/>
    <w:rsid w:val="00B7302B"/>
    <w:rsid w:val="00B739D5"/>
    <w:rsid w:val="00B775D4"/>
    <w:rsid w:val="00B83FE3"/>
    <w:rsid w:val="00B92A64"/>
    <w:rsid w:val="00B92ADD"/>
    <w:rsid w:val="00B97676"/>
    <w:rsid w:val="00BA313B"/>
    <w:rsid w:val="00BA4CB6"/>
    <w:rsid w:val="00BA660B"/>
    <w:rsid w:val="00BB2206"/>
    <w:rsid w:val="00BB24A1"/>
    <w:rsid w:val="00BB38BD"/>
    <w:rsid w:val="00BC0763"/>
    <w:rsid w:val="00BC2C80"/>
    <w:rsid w:val="00BC3330"/>
    <w:rsid w:val="00BC3EFA"/>
    <w:rsid w:val="00BF21AE"/>
    <w:rsid w:val="00BF2A47"/>
    <w:rsid w:val="00BF4B48"/>
    <w:rsid w:val="00C01F4D"/>
    <w:rsid w:val="00C21A41"/>
    <w:rsid w:val="00C302D2"/>
    <w:rsid w:val="00C43C00"/>
    <w:rsid w:val="00C5370B"/>
    <w:rsid w:val="00C539BB"/>
    <w:rsid w:val="00C55B53"/>
    <w:rsid w:val="00C57FEC"/>
    <w:rsid w:val="00C609A6"/>
    <w:rsid w:val="00C616F5"/>
    <w:rsid w:val="00C66CC8"/>
    <w:rsid w:val="00C66F2E"/>
    <w:rsid w:val="00C76043"/>
    <w:rsid w:val="00C77DC2"/>
    <w:rsid w:val="00C878D1"/>
    <w:rsid w:val="00C87B7F"/>
    <w:rsid w:val="00C93007"/>
    <w:rsid w:val="00C97159"/>
    <w:rsid w:val="00C97607"/>
    <w:rsid w:val="00CB0E6C"/>
    <w:rsid w:val="00CB276A"/>
    <w:rsid w:val="00CC5AA8"/>
    <w:rsid w:val="00CD04E3"/>
    <w:rsid w:val="00CD4BFE"/>
    <w:rsid w:val="00CD5993"/>
    <w:rsid w:val="00CE1596"/>
    <w:rsid w:val="00CE1B8B"/>
    <w:rsid w:val="00CE37E3"/>
    <w:rsid w:val="00CE7916"/>
    <w:rsid w:val="00CE7C2B"/>
    <w:rsid w:val="00CF24BF"/>
    <w:rsid w:val="00CF39EB"/>
    <w:rsid w:val="00CF3D06"/>
    <w:rsid w:val="00CF4A38"/>
    <w:rsid w:val="00CF6AAC"/>
    <w:rsid w:val="00D0248D"/>
    <w:rsid w:val="00D112CA"/>
    <w:rsid w:val="00D129E3"/>
    <w:rsid w:val="00D17E55"/>
    <w:rsid w:val="00D2139F"/>
    <w:rsid w:val="00D22917"/>
    <w:rsid w:val="00D2485D"/>
    <w:rsid w:val="00D25AD3"/>
    <w:rsid w:val="00D33E96"/>
    <w:rsid w:val="00D3433D"/>
    <w:rsid w:val="00D34DFE"/>
    <w:rsid w:val="00D35C32"/>
    <w:rsid w:val="00D376CC"/>
    <w:rsid w:val="00D41CA6"/>
    <w:rsid w:val="00D441B5"/>
    <w:rsid w:val="00D50284"/>
    <w:rsid w:val="00D5052B"/>
    <w:rsid w:val="00D55EF9"/>
    <w:rsid w:val="00D721FD"/>
    <w:rsid w:val="00D75DBE"/>
    <w:rsid w:val="00D770EA"/>
    <w:rsid w:val="00D80251"/>
    <w:rsid w:val="00D81E0F"/>
    <w:rsid w:val="00D850A4"/>
    <w:rsid w:val="00D856C9"/>
    <w:rsid w:val="00D90DD6"/>
    <w:rsid w:val="00D9769E"/>
    <w:rsid w:val="00D9777A"/>
    <w:rsid w:val="00DA3F82"/>
    <w:rsid w:val="00DA620E"/>
    <w:rsid w:val="00DC40CA"/>
    <w:rsid w:val="00DC4D0D"/>
    <w:rsid w:val="00DD1C2D"/>
    <w:rsid w:val="00DD2539"/>
    <w:rsid w:val="00DF038E"/>
    <w:rsid w:val="00DF1508"/>
    <w:rsid w:val="00DF182F"/>
    <w:rsid w:val="00E02C8A"/>
    <w:rsid w:val="00E25430"/>
    <w:rsid w:val="00E32E98"/>
    <w:rsid w:val="00E34263"/>
    <w:rsid w:val="00E34721"/>
    <w:rsid w:val="00E36C10"/>
    <w:rsid w:val="00E4317E"/>
    <w:rsid w:val="00E47519"/>
    <w:rsid w:val="00E5030B"/>
    <w:rsid w:val="00E53171"/>
    <w:rsid w:val="00E57CB9"/>
    <w:rsid w:val="00E6193E"/>
    <w:rsid w:val="00E61B86"/>
    <w:rsid w:val="00E63200"/>
    <w:rsid w:val="00E64758"/>
    <w:rsid w:val="00E66462"/>
    <w:rsid w:val="00E74DB5"/>
    <w:rsid w:val="00E77EB9"/>
    <w:rsid w:val="00E822B0"/>
    <w:rsid w:val="00E8347C"/>
    <w:rsid w:val="00E851F6"/>
    <w:rsid w:val="00E86470"/>
    <w:rsid w:val="00EA427B"/>
    <w:rsid w:val="00EA4EEA"/>
    <w:rsid w:val="00EB26B7"/>
    <w:rsid w:val="00EC2E28"/>
    <w:rsid w:val="00EC2FBB"/>
    <w:rsid w:val="00ED0084"/>
    <w:rsid w:val="00ED187D"/>
    <w:rsid w:val="00ED524F"/>
    <w:rsid w:val="00ED7302"/>
    <w:rsid w:val="00EE67D2"/>
    <w:rsid w:val="00F21D52"/>
    <w:rsid w:val="00F26781"/>
    <w:rsid w:val="00F30D24"/>
    <w:rsid w:val="00F326B6"/>
    <w:rsid w:val="00F40A59"/>
    <w:rsid w:val="00F5271F"/>
    <w:rsid w:val="00F52CFB"/>
    <w:rsid w:val="00F54D71"/>
    <w:rsid w:val="00F66EE4"/>
    <w:rsid w:val="00F71B37"/>
    <w:rsid w:val="00F735D8"/>
    <w:rsid w:val="00F81CEC"/>
    <w:rsid w:val="00F82FD5"/>
    <w:rsid w:val="00F85737"/>
    <w:rsid w:val="00F92D6B"/>
    <w:rsid w:val="00F94715"/>
    <w:rsid w:val="00FB0A23"/>
    <w:rsid w:val="00FB43F1"/>
    <w:rsid w:val="00FB4B4C"/>
    <w:rsid w:val="00FB591E"/>
    <w:rsid w:val="00FC334F"/>
    <w:rsid w:val="00FD35DB"/>
    <w:rsid w:val="00FD7C12"/>
    <w:rsid w:val="00FE4569"/>
    <w:rsid w:val="00FE58EE"/>
    <w:rsid w:val="00FF26B1"/>
    <w:rsid w:val="00FF7D9B"/>
    <w:rsid w:val="014F230A"/>
    <w:rsid w:val="025261C6"/>
    <w:rsid w:val="02A88BB8"/>
    <w:rsid w:val="0341DAB2"/>
    <w:rsid w:val="0484E450"/>
    <w:rsid w:val="07081570"/>
    <w:rsid w:val="114358EF"/>
    <w:rsid w:val="11FE8B29"/>
    <w:rsid w:val="1349C7D9"/>
    <w:rsid w:val="166D9370"/>
    <w:rsid w:val="17191527"/>
    <w:rsid w:val="192DE84B"/>
    <w:rsid w:val="1A679E4C"/>
    <w:rsid w:val="1B8B3E5B"/>
    <w:rsid w:val="1FB913B8"/>
    <w:rsid w:val="21F128BA"/>
    <w:rsid w:val="2453AE96"/>
    <w:rsid w:val="25206315"/>
    <w:rsid w:val="2542AF96"/>
    <w:rsid w:val="254B3588"/>
    <w:rsid w:val="25D8AA25"/>
    <w:rsid w:val="29EE7820"/>
    <w:rsid w:val="2A2B782D"/>
    <w:rsid w:val="2BBA770C"/>
    <w:rsid w:val="2C0E2677"/>
    <w:rsid w:val="2CE8DE28"/>
    <w:rsid w:val="2F3BD41A"/>
    <w:rsid w:val="2FD0DC62"/>
    <w:rsid w:val="327374DC"/>
    <w:rsid w:val="335997C7"/>
    <w:rsid w:val="338BCE07"/>
    <w:rsid w:val="368A9332"/>
    <w:rsid w:val="396D8B57"/>
    <w:rsid w:val="3A41A496"/>
    <w:rsid w:val="3BA751CF"/>
    <w:rsid w:val="3C4F920E"/>
    <w:rsid w:val="3CF83D7A"/>
    <w:rsid w:val="3EEB4F3C"/>
    <w:rsid w:val="40CEED66"/>
    <w:rsid w:val="431A76F0"/>
    <w:rsid w:val="4402C4EA"/>
    <w:rsid w:val="44356F23"/>
    <w:rsid w:val="4926E24D"/>
    <w:rsid w:val="4BEA9B47"/>
    <w:rsid w:val="4DA60C61"/>
    <w:rsid w:val="4F8D08CE"/>
    <w:rsid w:val="53B8B798"/>
    <w:rsid w:val="54245DAD"/>
    <w:rsid w:val="546E19F9"/>
    <w:rsid w:val="57147271"/>
    <w:rsid w:val="588C28BB"/>
    <w:rsid w:val="5A6B670C"/>
    <w:rsid w:val="5ADD5B7D"/>
    <w:rsid w:val="5E5B4E2F"/>
    <w:rsid w:val="5EC4F733"/>
    <w:rsid w:val="61DBAFD7"/>
    <w:rsid w:val="6808F4D0"/>
    <w:rsid w:val="6938D407"/>
    <w:rsid w:val="69A4C531"/>
    <w:rsid w:val="6BE1DACD"/>
    <w:rsid w:val="6C6C6B9B"/>
    <w:rsid w:val="6FFB60CA"/>
    <w:rsid w:val="7187ADEB"/>
    <w:rsid w:val="718E84D8"/>
    <w:rsid w:val="74CA8B7C"/>
    <w:rsid w:val="7613BBD6"/>
    <w:rsid w:val="799DFC9F"/>
    <w:rsid w:val="7A0C92CD"/>
    <w:rsid w:val="7E69EF9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1355FF"/>
  <w14:defaultImageDpi w14:val="32767"/>
  <w15:chartTrackingRefBased/>
  <w15:docId w15:val="{9245A30F-DB1B-4FB6-8BE7-1BCCDC00F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D13F9"/>
    <w:pPr>
      <w:spacing w:after="120"/>
    </w:pPr>
    <w:rPr>
      <w:sz w:val="22"/>
    </w:rPr>
  </w:style>
  <w:style w:type="paragraph" w:styleId="Heading1">
    <w:name w:val="heading 1"/>
    <w:basedOn w:val="Normal"/>
    <w:next w:val="Normal"/>
    <w:link w:val="Heading1Char"/>
    <w:uiPriority w:val="9"/>
    <w:qFormat/>
    <w:rsid w:val="004A2E74"/>
    <w:pPr>
      <w:keepNext/>
      <w:keepLines/>
      <w:spacing w:before="240"/>
      <w:outlineLvl w:val="0"/>
    </w:pPr>
    <w:rPr>
      <w:rFonts w:asciiTheme="majorHAnsi" w:eastAsiaTheme="majorEastAsia" w:hAnsiTheme="majorHAnsi" w:cs="Times New Roman (Headings CS)"/>
      <w:b/>
      <w:color w:val="E57100" w:themeColor="accent1"/>
      <w:sz w:val="48"/>
      <w:szCs w:val="32"/>
    </w:rPr>
  </w:style>
  <w:style w:type="paragraph" w:styleId="Heading2">
    <w:name w:val="heading 2"/>
    <w:basedOn w:val="Normal"/>
    <w:next w:val="Normal"/>
    <w:link w:val="Heading2Char"/>
    <w:uiPriority w:val="9"/>
    <w:unhideWhenUsed/>
    <w:qFormat/>
    <w:rsid w:val="00E47519"/>
    <w:pPr>
      <w:keepNext/>
      <w:keepLines/>
      <w:spacing w:before="40"/>
      <w:outlineLvl w:val="1"/>
    </w:pPr>
    <w:rPr>
      <w:rFonts w:asciiTheme="majorHAnsi" w:eastAsiaTheme="majorEastAsia" w:hAnsiTheme="majorHAnsi" w:cs="Times New Roman (Headings CS)"/>
      <w:b/>
      <w:color w:val="004C97" w:themeColor="accent5"/>
      <w:sz w:val="32"/>
      <w:szCs w:val="26"/>
    </w:rPr>
  </w:style>
  <w:style w:type="paragraph" w:styleId="Heading3">
    <w:name w:val="heading 3"/>
    <w:basedOn w:val="Normal"/>
    <w:next w:val="Normal"/>
    <w:link w:val="Heading3Char"/>
    <w:uiPriority w:val="9"/>
    <w:unhideWhenUsed/>
    <w:qFormat/>
    <w:rsid w:val="004A2E74"/>
    <w:pPr>
      <w:keepNext/>
      <w:keepLines/>
      <w:spacing w:before="40"/>
      <w:outlineLvl w:val="2"/>
    </w:pPr>
    <w:rPr>
      <w:rFonts w:asciiTheme="majorHAnsi" w:eastAsiaTheme="majorEastAsia" w:hAnsiTheme="majorHAnsi" w:cstheme="majorBidi"/>
      <w:b/>
      <w:color w:val="E57100" w:themeColor="accent1"/>
      <w:sz w:val="24"/>
    </w:rPr>
  </w:style>
  <w:style w:type="paragraph" w:styleId="Heading4">
    <w:name w:val="heading 4"/>
    <w:basedOn w:val="Normal"/>
    <w:next w:val="Normal"/>
    <w:link w:val="Heading4Char"/>
    <w:uiPriority w:val="9"/>
    <w:semiHidden/>
    <w:unhideWhenUsed/>
    <w:qFormat/>
    <w:rsid w:val="00F94715"/>
    <w:pPr>
      <w:keepNext/>
      <w:keepLines/>
      <w:spacing w:before="40" w:after="0"/>
      <w:outlineLvl w:val="3"/>
    </w:pPr>
    <w:rPr>
      <w:rFonts w:asciiTheme="majorHAnsi" w:eastAsiaTheme="majorEastAsia" w:hAnsiTheme="majorHAnsi" w:cstheme="majorBidi"/>
      <w:i/>
      <w:iCs/>
      <w:color w:val="000000"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67DD"/>
    <w:pPr>
      <w:tabs>
        <w:tab w:val="center" w:pos="4513"/>
        <w:tab w:val="right" w:pos="9026"/>
      </w:tabs>
    </w:pPr>
  </w:style>
  <w:style w:type="character" w:customStyle="1" w:styleId="HeaderChar">
    <w:name w:val="Header Char"/>
    <w:basedOn w:val="DefaultParagraphFont"/>
    <w:link w:val="Header"/>
    <w:uiPriority w:val="99"/>
    <w:rsid w:val="003967DD"/>
  </w:style>
  <w:style w:type="paragraph" w:styleId="Footer">
    <w:name w:val="footer"/>
    <w:basedOn w:val="Normal"/>
    <w:link w:val="FooterChar"/>
    <w:uiPriority w:val="99"/>
    <w:unhideWhenUsed/>
    <w:rsid w:val="003967DD"/>
    <w:pPr>
      <w:tabs>
        <w:tab w:val="center" w:pos="4513"/>
        <w:tab w:val="right" w:pos="9026"/>
      </w:tabs>
    </w:pPr>
  </w:style>
  <w:style w:type="character" w:customStyle="1" w:styleId="FooterChar">
    <w:name w:val="Footer Char"/>
    <w:basedOn w:val="DefaultParagraphFont"/>
    <w:link w:val="Footer"/>
    <w:uiPriority w:val="99"/>
    <w:rsid w:val="003967DD"/>
  </w:style>
  <w:style w:type="character" w:customStyle="1" w:styleId="Heading1Char">
    <w:name w:val="Heading 1 Char"/>
    <w:basedOn w:val="DefaultParagraphFont"/>
    <w:link w:val="Heading1"/>
    <w:uiPriority w:val="9"/>
    <w:rsid w:val="004A2E74"/>
    <w:rPr>
      <w:rFonts w:asciiTheme="majorHAnsi" w:eastAsiaTheme="majorEastAsia" w:hAnsiTheme="majorHAnsi" w:cs="Times New Roman (Headings CS)"/>
      <w:b/>
      <w:color w:val="E57100" w:themeColor="accent1"/>
      <w:sz w:val="48"/>
      <w:szCs w:val="32"/>
    </w:rPr>
  </w:style>
  <w:style w:type="paragraph" w:customStyle="1" w:styleId="Intro">
    <w:name w:val="Intro"/>
    <w:basedOn w:val="Normal"/>
    <w:qFormat/>
    <w:rsid w:val="00E47519"/>
    <w:pPr>
      <w:pBdr>
        <w:top w:val="single" w:sz="4" w:space="1" w:color="004C97" w:themeColor="accent5"/>
      </w:pBdr>
    </w:pPr>
    <w:rPr>
      <w:b/>
      <w:color w:val="004C97" w:themeColor="accent5"/>
      <w:sz w:val="24"/>
      <w:lang w:val="en-AU"/>
    </w:rPr>
  </w:style>
  <w:style w:type="character" w:customStyle="1" w:styleId="Heading2Char">
    <w:name w:val="Heading 2 Char"/>
    <w:basedOn w:val="DefaultParagraphFont"/>
    <w:link w:val="Heading2"/>
    <w:uiPriority w:val="9"/>
    <w:rsid w:val="00E47519"/>
    <w:rPr>
      <w:rFonts w:asciiTheme="majorHAnsi" w:eastAsiaTheme="majorEastAsia" w:hAnsiTheme="majorHAnsi" w:cs="Times New Roman (Headings CS)"/>
      <w:b/>
      <w:color w:val="004C97" w:themeColor="accent5"/>
      <w:sz w:val="32"/>
      <w:szCs w:val="26"/>
    </w:rPr>
  </w:style>
  <w:style w:type="character" w:customStyle="1" w:styleId="Heading3Char">
    <w:name w:val="Heading 3 Char"/>
    <w:basedOn w:val="DefaultParagraphFont"/>
    <w:link w:val="Heading3"/>
    <w:uiPriority w:val="9"/>
    <w:rsid w:val="004A2E74"/>
    <w:rPr>
      <w:rFonts w:asciiTheme="majorHAnsi" w:eastAsiaTheme="majorEastAsia" w:hAnsiTheme="majorHAnsi" w:cstheme="majorBidi"/>
      <w:b/>
      <w:color w:val="E57100" w:themeColor="accent1"/>
    </w:rPr>
  </w:style>
  <w:style w:type="paragraph" w:styleId="Quote">
    <w:name w:val="Quote"/>
    <w:basedOn w:val="Normal"/>
    <w:next w:val="Normal"/>
    <w:link w:val="QuoteChar"/>
    <w:uiPriority w:val="29"/>
    <w:qFormat/>
    <w:rsid w:val="002E3BED"/>
    <w:pPr>
      <w:spacing w:before="120"/>
      <w:ind w:left="284" w:right="284"/>
    </w:pPr>
    <w:rPr>
      <w:i/>
      <w:iCs/>
      <w:color w:val="000000" w:themeColor="text2"/>
    </w:rPr>
  </w:style>
  <w:style w:type="character" w:customStyle="1" w:styleId="QuoteChar">
    <w:name w:val="Quote Char"/>
    <w:basedOn w:val="DefaultParagraphFont"/>
    <w:link w:val="Quote"/>
    <w:uiPriority w:val="29"/>
    <w:rsid w:val="002E3BED"/>
    <w:rPr>
      <w:i/>
      <w:iCs/>
      <w:color w:val="000000" w:themeColor="text2"/>
    </w:rPr>
  </w:style>
  <w:style w:type="paragraph" w:customStyle="1" w:styleId="Bullet1">
    <w:name w:val="Bullet 1"/>
    <w:basedOn w:val="Normal"/>
    <w:next w:val="Normal"/>
    <w:qFormat/>
    <w:rsid w:val="002E3BED"/>
    <w:pPr>
      <w:numPr>
        <w:numId w:val="14"/>
      </w:numPr>
      <w:ind w:left="284" w:hanging="284"/>
    </w:pPr>
    <w:rPr>
      <w:lang w:val="en-AU"/>
    </w:rPr>
  </w:style>
  <w:style w:type="paragraph" w:customStyle="1" w:styleId="Bullet2">
    <w:name w:val="Bullet 2"/>
    <w:basedOn w:val="Bullet1"/>
    <w:qFormat/>
    <w:rsid w:val="002E3BED"/>
    <w:pPr>
      <w:numPr>
        <w:numId w:val="12"/>
      </w:numPr>
    </w:pPr>
  </w:style>
  <w:style w:type="paragraph" w:customStyle="1" w:styleId="Numberlist">
    <w:name w:val="Number list"/>
    <w:basedOn w:val="Normal"/>
    <w:next w:val="Normal"/>
    <w:qFormat/>
    <w:rsid w:val="008B1737"/>
    <w:pPr>
      <w:numPr>
        <w:numId w:val="17"/>
      </w:numPr>
      <w:ind w:left="284" w:hanging="284"/>
    </w:pPr>
    <w:rPr>
      <w:lang w:val="en-AU"/>
    </w:rPr>
  </w:style>
  <w:style w:type="table" w:styleId="TableGrid">
    <w:name w:val="Table Grid"/>
    <w:basedOn w:val="TableNormal"/>
    <w:uiPriority w:val="39"/>
    <w:rsid w:val="00E47519"/>
    <w:rPr>
      <w:sz w:val="20"/>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2F2" w:themeFill="background1" w:themeFillShade="F2"/>
      <w:tcMar>
        <w:top w:w="57" w:type="dxa"/>
        <w:bottom w:w="57" w:type="dxa"/>
      </w:tcMar>
    </w:tcPr>
    <w:tblStylePr w:type="firstRow">
      <w:rPr>
        <w:b w:val="0"/>
        <w:color w:val="FFFFFF" w:themeColor="background1"/>
      </w:rPr>
      <w:tblPr/>
      <w:tcPr>
        <w:shd w:val="clear" w:color="auto" w:fill="004C97" w:themeFill="accent5"/>
      </w:tcPr>
    </w:tblStylePr>
    <w:tblStylePr w:type="firstCol">
      <w:rPr>
        <w:color w:val="000000" w:themeColor="text1"/>
      </w:rPr>
    </w:tblStylePr>
  </w:style>
  <w:style w:type="paragraph" w:customStyle="1" w:styleId="TableHead">
    <w:name w:val="Table Head"/>
    <w:basedOn w:val="Normal"/>
    <w:qFormat/>
    <w:rsid w:val="00122369"/>
    <w:rPr>
      <w:b/>
      <w:color w:val="FFFFFF" w:themeColor="background1"/>
      <w:lang w:val="en-AU"/>
    </w:rPr>
  </w:style>
  <w:style w:type="paragraph" w:customStyle="1" w:styleId="Tablebody">
    <w:name w:val="Table body"/>
    <w:basedOn w:val="Normal"/>
    <w:qFormat/>
    <w:rsid w:val="00A31926"/>
    <w:pPr>
      <w:spacing w:before="60" w:after="60"/>
    </w:pPr>
    <w:rPr>
      <w:lang w:val="en-AU"/>
    </w:rPr>
  </w:style>
  <w:style w:type="character" w:styleId="PageNumber">
    <w:name w:val="page number"/>
    <w:basedOn w:val="DefaultParagraphFont"/>
    <w:uiPriority w:val="99"/>
    <w:semiHidden/>
    <w:unhideWhenUsed/>
    <w:rsid w:val="00A31926"/>
  </w:style>
  <w:style w:type="paragraph" w:customStyle="1" w:styleId="Alphabetlist">
    <w:name w:val="Alphabet list"/>
    <w:basedOn w:val="Numberlist"/>
    <w:qFormat/>
    <w:rsid w:val="008B1737"/>
    <w:pPr>
      <w:numPr>
        <w:numId w:val="15"/>
      </w:numPr>
      <w:ind w:left="568" w:hanging="284"/>
    </w:pPr>
  </w:style>
  <w:style w:type="character" w:styleId="Strong">
    <w:name w:val="Strong"/>
    <w:basedOn w:val="DefaultParagraphFont"/>
    <w:uiPriority w:val="22"/>
    <w:qFormat/>
    <w:rsid w:val="0016287D"/>
    <w:rPr>
      <w:b/>
      <w:bCs/>
    </w:rPr>
  </w:style>
  <w:style w:type="paragraph" w:styleId="FootnoteText">
    <w:name w:val="footnote text"/>
    <w:basedOn w:val="Normal"/>
    <w:link w:val="FootnoteTextChar"/>
    <w:uiPriority w:val="99"/>
    <w:unhideWhenUsed/>
    <w:rsid w:val="0016287D"/>
    <w:pPr>
      <w:spacing w:after="40"/>
    </w:pPr>
    <w:rPr>
      <w:rFonts w:ascii="Arial" w:eastAsiaTheme="minorEastAsia" w:hAnsi="Arial" w:cs="Arial"/>
      <w:sz w:val="11"/>
      <w:szCs w:val="11"/>
      <w:lang w:val="en-US"/>
    </w:rPr>
  </w:style>
  <w:style w:type="character" w:customStyle="1" w:styleId="FootnoteTextChar">
    <w:name w:val="Footnote Text Char"/>
    <w:basedOn w:val="DefaultParagraphFont"/>
    <w:link w:val="FootnoteText"/>
    <w:uiPriority w:val="99"/>
    <w:rsid w:val="0016287D"/>
    <w:rPr>
      <w:rFonts w:ascii="Arial" w:eastAsiaTheme="minorEastAsia" w:hAnsi="Arial" w:cs="Arial"/>
      <w:sz w:val="11"/>
      <w:szCs w:val="11"/>
      <w:lang w:val="en-US"/>
    </w:rPr>
  </w:style>
  <w:style w:type="character" w:styleId="Hyperlink">
    <w:name w:val="Hyperlink"/>
    <w:basedOn w:val="DefaultParagraphFont"/>
    <w:uiPriority w:val="99"/>
    <w:unhideWhenUsed/>
    <w:rsid w:val="0016287D"/>
    <w:rPr>
      <w:color w:val="0090DA" w:themeColor="hyperlink"/>
      <w:u w:val="single"/>
    </w:rPr>
  </w:style>
  <w:style w:type="character" w:customStyle="1" w:styleId="apple-converted-space">
    <w:name w:val="apple-converted-space"/>
    <w:basedOn w:val="DefaultParagraphFont"/>
    <w:rsid w:val="0016287D"/>
  </w:style>
  <w:style w:type="character" w:styleId="FollowedHyperlink">
    <w:name w:val="FollowedHyperlink"/>
    <w:basedOn w:val="DefaultParagraphFont"/>
    <w:uiPriority w:val="99"/>
    <w:semiHidden/>
    <w:unhideWhenUsed/>
    <w:rsid w:val="00E64758"/>
    <w:rPr>
      <w:color w:val="004C96" w:themeColor="followedHyperlink"/>
      <w:u w:val="single"/>
    </w:rPr>
  </w:style>
  <w:style w:type="character" w:styleId="UnresolvedMention">
    <w:name w:val="Unresolved Mention"/>
    <w:basedOn w:val="DefaultParagraphFont"/>
    <w:uiPriority w:val="99"/>
    <w:rsid w:val="00E34721"/>
    <w:rPr>
      <w:color w:val="605E5C"/>
      <w:shd w:val="clear" w:color="auto" w:fill="E1DFDD"/>
    </w:rPr>
  </w:style>
  <w:style w:type="character" w:customStyle="1" w:styleId="Heading4Char">
    <w:name w:val="Heading 4 Char"/>
    <w:basedOn w:val="DefaultParagraphFont"/>
    <w:link w:val="Heading4"/>
    <w:uiPriority w:val="9"/>
    <w:semiHidden/>
    <w:rsid w:val="00F94715"/>
    <w:rPr>
      <w:rFonts w:asciiTheme="majorHAnsi" w:eastAsiaTheme="majorEastAsia" w:hAnsiTheme="majorHAnsi" w:cstheme="majorBidi"/>
      <w:i/>
      <w:iCs/>
      <w:color w:val="000000" w:themeColor="text2"/>
      <w:sz w:val="22"/>
    </w:rPr>
  </w:style>
  <w:style w:type="paragraph" w:styleId="Subtitle">
    <w:name w:val="Subtitle"/>
    <w:basedOn w:val="Normal"/>
    <w:next w:val="Normal"/>
    <w:link w:val="SubtitleChar"/>
    <w:uiPriority w:val="11"/>
    <w:qFormat/>
    <w:rsid w:val="00F94715"/>
    <w:pPr>
      <w:numPr>
        <w:ilvl w:val="1"/>
      </w:numPr>
      <w:spacing w:after="160"/>
    </w:pPr>
    <w:rPr>
      <w:rFonts w:eastAsiaTheme="minorEastAsia"/>
      <w:color w:val="000000" w:themeColor="text1"/>
      <w:spacing w:val="15"/>
      <w:szCs w:val="22"/>
    </w:rPr>
  </w:style>
  <w:style w:type="character" w:customStyle="1" w:styleId="SubtitleChar">
    <w:name w:val="Subtitle Char"/>
    <w:basedOn w:val="DefaultParagraphFont"/>
    <w:link w:val="Subtitle"/>
    <w:uiPriority w:val="11"/>
    <w:rsid w:val="00F94715"/>
    <w:rPr>
      <w:rFonts w:eastAsiaTheme="minorEastAsia"/>
      <w:color w:val="000000" w:themeColor="text1"/>
      <w:spacing w:val="15"/>
      <w:sz w:val="22"/>
      <w:szCs w:val="22"/>
    </w:rPr>
  </w:style>
  <w:style w:type="character" w:styleId="SubtleEmphasis">
    <w:name w:val="Subtle Emphasis"/>
    <w:basedOn w:val="DefaultParagraphFont"/>
    <w:uiPriority w:val="19"/>
    <w:qFormat/>
    <w:rsid w:val="00F94715"/>
    <w:rPr>
      <w:i/>
      <w:iCs/>
      <w:color w:val="000000" w:themeColor="text1"/>
    </w:rPr>
  </w:style>
  <w:style w:type="character" w:styleId="IntenseEmphasis">
    <w:name w:val="Intense Emphasis"/>
    <w:basedOn w:val="DefaultParagraphFont"/>
    <w:uiPriority w:val="21"/>
    <w:qFormat/>
    <w:rsid w:val="00F94715"/>
    <w:rPr>
      <w:i/>
      <w:iCs/>
      <w:color w:val="000000" w:themeColor="text1"/>
    </w:rPr>
  </w:style>
  <w:style w:type="paragraph" w:styleId="IntenseQuote">
    <w:name w:val="Intense Quote"/>
    <w:basedOn w:val="Normal"/>
    <w:next w:val="Normal"/>
    <w:link w:val="IntenseQuoteChar"/>
    <w:uiPriority w:val="30"/>
    <w:qFormat/>
    <w:rsid w:val="004A2E74"/>
    <w:pPr>
      <w:pBdr>
        <w:top w:val="single" w:sz="4" w:space="10" w:color="E57100" w:themeColor="accent1"/>
        <w:bottom w:val="single" w:sz="4" w:space="10" w:color="E57100" w:themeColor="accent1"/>
      </w:pBdr>
      <w:spacing w:before="360" w:after="360"/>
    </w:pPr>
    <w:rPr>
      <w:b/>
      <w:iCs/>
      <w:color w:val="E57100" w:themeColor="accent1"/>
    </w:rPr>
  </w:style>
  <w:style w:type="character" w:customStyle="1" w:styleId="IntenseQuoteChar">
    <w:name w:val="Intense Quote Char"/>
    <w:basedOn w:val="DefaultParagraphFont"/>
    <w:link w:val="IntenseQuote"/>
    <w:uiPriority w:val="30"/>
    <w:rsid w:val="004A2E74"/>
    <w:rPr>
      <w:b/>
      <w:iCs/>
      <w:color w:val="E57100" w:themeColor="accent1"/>
      <w:sz w:val="22"/>
    </w:rPr>
  </w:style>
  <w:style w:type="paragraph" w:customStyle="1" w:styleId="Copyrighttext">
    <w:name w:val="Copyright text"/>
    <w:basedOn w:val="Normal"/>
    <w:qFormat/>
    <w:rsid w:val="007D40FC"/>
    <w:pPr>
      <w:spacing w:after="40"/>
    </w:pPr>
    <w:rPr>
      <w:sz w:val="12"/>
      <w:szCs w:val="12"/>
    </w:rPr>
  </w:style>
  <w:style w:type="paragraph" w:styleId="ListParagraph">
    <w:name w:val="List Paragraph"/>
    <w:aliases w:val="List Paragraph1,List Paragraph11,Recommendation,Bullet point,L,List Paragraph Number,Content descriptions,NFP GP Bulleted List,FooterText,numbered,Paragraphe de liste1,Bulletr List Paragraph,列出段落,列出段落1,List Paragraph2,List Paragraph21,列"/>
    <w:basedOn w:val="Normal"/>
    <w:link w:val="ListParagraphChar"/>
    <w:uiPriority w:val="34"/>
    <w:qFormat/>
    <w:rsid w:val="00704A7B"/>
    <w:pPr>
      <w:ind w:left="720"/>
      <w:contextualSpacing/>
    </w:pPr>
  </w:style>
  <w:style w:type="character" w:customStyle="1" w:styleId="ListParagraphChar">
    <w:name w:val="List Paragraph Char"/>
    <w:aliases w:val="List Paragraph1 Char,List Paragraph11 Char,Recommendation Char,Bullet point Char,L Char,List Paragraph Number Char,Content descriptions Char,NFP GP Bulleted List Char,FooterText Char,numbered Char,Paragraphe de liste1 Char,列出段落 Char"/>
    <w:basedOn w:val="DefaultParagraphFont"/>
    <w:link w:val="ListParagraph"/>
    <w:uiPriority w:val="34"/>
    <w:rsid w:val="00704A7B"/>
    <w:rPr>
      <w:sz w:val="22"/>
    </w:rPr>
  </w:style>
  <w:style w:type="table" w:customStyle="1" w:styleId="TableGrid1">
    <w:name w:val="Table Grid1"/>
    <w:basedOn w:val="TableNormal"/>
    <w:next w:val="TableGrid"/>
    <w:uiPriority w:val="39"/>
    <w:rsid w:val="00704A7B"/>
    <w:rPr>
      <w:sz w:val="20"/>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Mar>
        <w:top w:w="57" w:type="dxa"/>
        <w:bottom w:w="57" w:type="dxa"/>
      </w:tcMar>
    </w:tcPr>
    <w:tblStylePr w:type="firstRow">
      <w:rPr>
        <w:b/>
        <w:color w:val="FFFFFF"/>
      </w:rPr>
      <w:tblPr/>
      <w:tcPr>
        <w:shd w:val="clear" w:color="auto" w:fill="AF272F"/>
      </w:tcPr>
    </w:tblStylePr>
    <w:tblStylePr w:type="firstCol">
      <w:rPr>
        <w:color w:val="AF272F"/>
      </w:rPr>
    </w:tblStylePr>
  </w:style>
  <w:style w:type="character" w:customStyle="1" w:styleId="normaltextrun">
    <w:name w:val="normaltextrun"/>
    <w:basedOn w:val="DefaultParagraphFont"/>
    <w:rsid w:val="000D6B5B"/>
  </w:style>
  <w:style w:type="character" w:customStyle="1" w:styleId="eop">
    <w:name w:val="eop"/>
    <w:basedOn w:val="DefaultParagraphFont"/>
    <w:rsid w:val="000D6B5B"/>
  </w:style>
  <w:style w:type="paragraph" w:customStyle="1" w:styleId="paragraph">
    <w:name w:val="paragraph"/>
    <w:basedOn w:val="Normal"/>
    <w:rsid w:val="000D6B5B"/>
    <w:pPr>
      <w:spacing w:before="100" w:beforeAutospacing="1" w:after="100" w:afterAutospacing="1"/>
    </w:pPr>
    <w:rPr>
      <w:rFonts w:ascii="Times New Roman" w:eastAsia="Times New Roman" w:hAnsi="Times New Roman" w:cs="Times New Roman"/>
      <w:sz w:val="24"/>
      <w:lang w:val="en-AU" w:eastAsia="en-AU"/>
    </w:rPr>
  </w:style>
  <w:style w:type="paragraph" w:styleId="BalloonText">
    <w:name w:val="Balloon Text"/>
    <w:basedOn w:val="Normal"/>
    <w:link w:val="BalloonTextChar"/>
    <w:uiPriority w:val="99"/>
    <w:semiHidden/>
    <w:unhideWhenUsed/>
    <w:rsid w:val="0067181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181D"/>
    <w:rPr>
      <w:rFonts w:ascii="Segoe UI" w:hAnsi="Segoe UI" w:cs="Segoe UI"/>
      <w:sz w:val="18"/>
      <w:szCs w:val="18"/>
    </w:rPr>
  </w:style>
  <w:style w:type="character" w:styleId="CommentReference">
    <w:name w:val="annotation reference"/>
    <w:basedOn w:val="DefaultParagraphFont"/>
    <w:uiPriority w:val="99"/>
    <w:semiHidden/>
    <w:unhideWhenUsed/>
    <w:rsid w:val="002671B4"/>
    <w:rPr>
      <w:sz w:val="16"/>
      <w:szCs w:val="16"/>
    </w:rPr>
  </w:style>
  <w:style w:type="paragraph" w:styleId="CommentText">
    <w:name w:val="annotation text"/>
    <w:basedOn w:val="Normal"/>
    <w:link w:val="CommentTextChar"/>
    <w:uiPriority w:val="99"/>
    <w:semiHidden/>
    <w:unhideWhenUsed/>
    <w:rsid w:val="002671B4"/>
    <w:rPr>
      <w:sz w:val="20"/>
      <w:szCs w:val="20"/>
    </w:rPr>
  </w:style>
  <w:style w:type="character" w:customStyle="1" w:styleId="CommentTextChar">
    <w:name w:val="Comment Text Char"/>
    <w:basedOn w:val="DefaultParagraphFont"/>
    <w:link w:val="CommentText"/>
    <w:uiPriority w:val="99"/>
    <w:semiHidden/>
    <w:rsid w:val="002671B4"/>
    <w:rPr>
      <w:sz w:val="20"/>
      <w:szCs w:val="20"/>
    </w:rPr>
  </w:style>
  <w:style w:type="paragraph" w:styleId="CommentSubject">
    <w:name w:val="annotation subject"/>
    <w:basedOn w:val="CommentText"/>
    <w:next w:val="CommentText"/>
    <w:link w:val="CommentSubjectChar"/>
    <w:uiPriority w:val="99"/>
    <w:semiHidden/>
    <w:unhideWhenUsed/>
    <w:rsid w:val="002671B4"/>
    <w:rPr>
      <w:b/>
      <w:bCs/>
    </w:rPr>
  </w:style>
  <w:style w:type="character" w:customStyle="1" w:styleId="CommentSubjectChar">
    <w:name w:val="Comment Subject Char"/>
    <w:basedOn w:val="CommentTextChar"/>
    <w:link w:val="CommentSubject"/>
    <w:uiPriority w:val="99"/>
    <w:semiHidden/>
    <w:rsid w:val="002671B4"/>
    <w:rPr>
      <w:b/>
      <w:bCs/>
      <w:sz w:val="20"/>
      <w:szCs w:val="20"/>
    </w:rPr>
  </w:style>
  <w:style w:type="paragraph" w:styleId="Revision">
    <w:name w:val="Revision"/>
    <w:hidden/>
    <w:uiPriority w:val="99"/>
    <w:semiHidden/>
    <w:rsid w:val="00C609A6"/>
    <w:rPr>
      <w:sz w:val="22"/>
    </w:rPr>
  </w:style>
  <w:style w:type="paragraph" w:styleId="BodyText">
    <w:name w:val="Body Text"/>
    <w:basedOn w:val="Normal"/>
    <w:link w:val="BodyTextChar"/>
    <w:semiHidden/>
    <w:unhideWhenUsed/>
    <w:rsid w:val="00396B35"/>
    <w:rPr>
      <w:rFonts w:ascii="Times New Roman" w:eastAsia="Times New Roman" w:hAnsi="Times New Roman" w:cs="Times New Roman"/>
      <w:sz w:val="24"/>
      <w:lang w:val="en-AU"/>
    </w:rPr>
  </w:style>
  <w:style w:type="character" w:customStyle="1" w:styleId="BodyTextChar">
    <w:name w:val="Body Text Char"/>
    <w:basedOn w:val="DefaultParagraphFont"/>
    <w:link w:val="BodyText"/>
    <w:semiHidden/>
    <w:rsid w:val="00396B35"/>
    <w:rPr>
      <w:rFonts w:ascii="Times New Roman" w:eastAsia="Times New Roman" w:hAnsi="Times New Roman" w:cs="Times New Roman"/>
      <w:lang w:val="en-AU"/>
    </w:rPr>
  </w:style>
  <w:style w:type="table" w:styleId="TableGridLight">
    <w:name w:val="Grid Table Light"/>
    <w:basedOn w:val="TableNormal"/>
    <w:uiPriority w:val="40"/>
    <w:rsid w:val="00396B3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Spacing">
    <w:name w:val="No Spacing"/>
    <w:uiPriority w:val="1"/>
    <w:qFormat/>
    <w:rsid w:val="001E70D0"/>
    <w:rPr>
      <w:rFonts w:ascii="Times New Roman" w:eastAsia="Times New Roman" w:hAnsi="Times New Roman" w:cs="Times New Roman"/>
      <w:color w:val="000000"/>
      <w:kern w:val="28"/>
      <w:sz w:val="20"/>
      <w:szCs w:val="20"/>
      <w:lang w:val="en-AU" w:eastAsia="en-AU"/>
    </w:rPr>
  </w:style>
  <w:style w:type="paragraph" w:styleId="Title">
    <w:name w:val="Title"/>
    <w:basedOn w:val="Normal"/>
    <w:next w:val="Normal"/>
    <w:link w:val="TitleChar"/>
    <w:uiPriority w:val="10"/>
    <w:qFormat/>
    <w:rsid w:val="00FD35DB"/>
    <w:pPr>
      <w:spacing w:after="80"/>
      <w:contextualSpacing/>
    </w:pPr>
    <w:rPr>
      <w:rFonts w:asciiTheme="majorHAnsi" w:eastAsiaTheme="majorEastAsia" w:hAnsiTheme="majorHAnsi" w:cstheme="majorBidi"/>
      <w:spacing w:val="-10"/>
      <w:kern w:val="28"/>
      <w:sz w:val="56"/>
      <w:szCs w:val="56"/>
      <w:lang w:val="en-AU"/>
      <w14:ligatures w14:val="standardContextual"/>
    </w:rPr>
  </w:style>
  <w:style w:type="character" w:customStyle="1" w:styleId="TitleChar">
    <w:name w:val="Title Char"/>
    <w:basedOn w:val="DefaultParagraphFont"/>
    <w:link w:val="Title"/>
    <w:uiPriority w:val="10"/>
    <w:rsid w:val="00FD35DB"/>
    <w:rPr>
      <w:rFonts w:asciiTheme="majorHAnsi" w:eastAsiaTheme="majorEastAsia" w:hAnsiTheme="majorHAnsi" w:cstheme="majorBidi"/>
      <w:spacing w:val="-10"/>
      <w:kern w:val="28"/>
      <w:sz w:val="56"/>
      <w:szCs w:val="56"/>
      <w:lang w:val="en-AU"/>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00493">
      <w:bodyDiv w:val="1"/>
      <w:marLeft w:val="0"/>
      <w:marRight w:val="0"/>
      <w:marTop w:val="0"/>
      <w:marBottom w:val="0"/>
      <w:divBdr>
        <w:top w:val="none" w:sz="0" w:space="0" w:color="auto"/>
        <w:left w:val="none" w:sz="0" w:space="0" w:color="auto"/>
        <w:bottom w:val="none" w:sz="0" w:space="0" w:color="auto"/>
        <w:right w:val="none" w:sz="0" w:space="0" w:color="auto"/>
      </w:divBdr>
    </w:div>
    <w:div w:id="63989601">
      <w:bodyDiv w:val="1"/>
      <w:marLeft w:val="0"/>
      <w:marRight w:val="0"/>
      <w:marTop w:val="0"/>
      <w:marBottom w:val="0"/>
      <w:divBdr>
        <w:top w:val="none" w:sz="0" w:space="0" w:color="auto"/>
        <w:left w:val="none" w:sz="0" w:space="0" w:color="auto"/>
        <w:bottom w:val="none" w:sz="0" w:space="0" w:color="auto"/>
        <w:right w:val="none" w:sz="0" w:space="0" w:color="auto"/>
      </w:divBdr>
    </w:div>
    <w:div w:id="139271764">
      <w:bodyDiv w:val="1"/>
      <w:marLeft w:val="0"/>
      <w:marRight w:val="0"/>
      <w:marTop w:val="0"/>
      <w:marBottom w:val="0"/>
      <w:divBdr>
        <w:top w:val="none" w:sz="0" w:space="0" w:color="auto"/>
        <w:left w:val="none" w:sz="0" w:space="0" w:color="auto"/>
        <w:bottom w:val="none" w:sz="0" w:space="0" w:color="auto"/>
        <w:right w:val="none" w:sz="0" w:space="0" w:color="auto"/>
      </w:divBdr>
    </w:div>
    <w:div w:id="526872343">
      <w:bodyDiv w:val="1"/>
      <w:marLeft w:val="0"/>
      <w:marRight w:val="0"/>
      <w:marTop w:val="0"/>
      <w:marBottom w:val="0"/>
      <w:divBdr>
        <w:top w:val="none" w:sz="0" w:space="0" w:color="auto"/>
        <w:left w:val="none" w:sz="0" w:space="0" w:color="auto"/>
        <w:bottom w:val="none" w:sz="0" w:space="0" w:color="auto"/>
        <w:right w:val="none" w:sz="0" w:space="0" w:color="auto"/>
      </w:divBdr>
    </w:div>
    <w:div w:id="646781818">
      <w:bodyDiv w:val="1"/>
      <w:marLeft w:val="0"/>
      <w:marRight w:val="0"/>
      <w:marTop w:val="0"/>
      <w:marBottom w:val="0"/>
      <w:divBdr>
        <w:top w:val="none" w:sz="0" w:space="0" w:color="auto"/>
        <w:left w:val="none" w:sz="0" w:space="0" w:color="auto"/>
        <w:bottom w:val="none" w:sz="0" w:space="0" w:color="auto"/>
        <w:right w:val="none" w:sz="0" w:space="0" w:color="auto"/>
      </w:divBdr>
    </w:div>
    <w:div w:id="1278215130">
      <w:bodyDiv w:val="1"/>
      <w:marLeft w:val="0"/>
      <w:marRight w:val="0"/>
      <w:marTop w:val="0"/>
      <w:marBottom w:val="0"/>
      <w:divBdr>
        <w:top w:val="none" w:sz="0" w:space="0" w:color="auto"/>
        <w:left w:val="none" w:sz="0" w:space="0" w:color="auto"/>
        <w:bottom w:val="none" w:sz="0" w:space="0" w:color="auto"/>
        <w:right w:val="none" w:sz="0" w:space="0" w:color="auto"/>
      </w:divBdr>
    </w:div>
    <w:div w:id="1320309670">
      <w:bodyDiv w:val="1"/>
      <w:marLeft w:val="0"/>
      <w:marRight w:val="0"/>
      <w:marTop w:val="0"/>
      <w:marBottom w:val="0"/>
      <w:divBdr>
        <w:top w:val="none" w:sz="0" w:space="0" w:color="auto"/>
        <w:left w:val="none" w:sz="0" w:space="0" w:color="auto"/>
        <w:bottom w:val="none" w:sz="0" w:space="0" w:color="auto"/>
        <w:right w:val="none" w:sz="0" w:space="0" w:color="auto"/>
      </w:divBdr>
    </w:div>
    <w:div w:id="1335035004">
      <w:bodyDiv w:val="1"/>
      <w:marLeft w:val="0"/>
      <w:marRight w:val="0"/>
      <w:marTop w:val="0"/>
      <w:marBottom w:val="0"/>
      <w:divBdr>
        <w:top w:val="none" w:sz="0" w:space="0" w:color="auto"/>
        <w:left w:val="none" w:sz="0" w:space="0" w:color="auto"/>
        <w:bottom w:val="none" w:sz="0" w:space="0" w:color="auto"/>
        <w:right w:val="none" w:sz="0" w:space="0" w:color="auto"/>
      </w:divBdr>
    </w:div>
    <w:div w:id="1559240635">
      <w:bodyDiv w:val="1"/>
      <w:marLeft w:val="0"/>
      <w:marRight w:val="0"/>
      <w:marTop w:val="0"/>
      <w:marBottom w:val="0"/>
      <w:divBdr>
        <w:top w:val="none" w:sz="0" w:space="0" w:color="auto"/>
        <w:left w:val="none" w:sz="0" w:space="0" w:color="auto"/>
        <w:bottom w:val="none" w:sz="0" w:space="0" w:color="auto"/>
        <w:right w:val="none" w:sz="0" w:space="0" w:color="auto"/>
      </w:divBdr>
    </w:div>
    <w:div w:id="181687168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2.education.vic.gov.au/pal/parent-payment/policy" TargetMode="External"/><Relationship Id="rId18" Type="http://schemas.openxmlformats.org/officeDocument/2006/relationships/hyperlink" Target="https://www2.education.vic.gov.au/pal/camps-sports-and-excursions-fund/policy" TargetMode="External"/><Relationship Id="rId26" Type="http://schemas.openxmlformats.org/officeDocument/2006/relationships/hyperlink" Target="https://www2.education.vic.gov.au/pal/parent-payment/policy" TargetMode="External"/><Relationship Id="rId3" Type="http://schemas.openxmlformats.org/officeDocument/2006/relationships/customXml" Target="../customXml/item3.xml"/><Relationship Id="rId21" Type="http://schemas.openxmlformats.org/officeDocument/2006/relationships/hyperlink" Target="mailto:sonia.lewis@education.vic.gov.au" TargetMode="External"/><Relationship Id="rId7" Type="http://schemas.openxmlformats.org/officeDocument/2006/relationships/settings" Target="settings.xml"/><Relationship Id="rId12" Type="http://schemas.openxmlformats.org/officeDocument/2006/relationships/hyperlink" Target="https://content.sdp.education.vic.gov.au/media/guide-for-families-how-to-use-an-interpreter-to-contact-your-school-3012" TargetMode="External"/><Relationship Id="rId17" Type="http://schemas.openxmlformats.org/officeDocument/2006/relationships/hyperlink" Target="http://www.edplus.com.au" TargetMode="External"/><Relationship Id="rId25"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stateschoolsrelief.org.au/"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tel:03%209605%203053" TargetMode="External"/><Relationship Id="rId24" Type="http://schemas.openxmlformats.org/officeDocument/2006/relationships/image" Target="media/image6.png"/><Relationship Id="rId32" Type="http://schemas.openxmlformats.org/officeDocument/2006/relationships/theme" Target="theme/theme1.xml"/><Relationship Id="R183df5aa4bbd43b8" Type="http://schemas.microsoft.com/office/2019/09/relationships/intelligence" Target="intelligence.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image" Target="media/image5.png"/><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vic.gov.au/help-school-costs-and-fees"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image" Target="media/image4.png"/><Relationship Id="rId27" Type="http://schemas.openxmlformats.org/officeDocument/2006/relationships/image" Target="media/image8.emf"/><Relationship Id="rId30" Type="http://schemas.openxmlformats.org/officeDocument/2006/relationships/footer" Target="footer2.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2" Type="http://schemas.openxmlformats.org/officeDocument/2006/relationships/hyperlink" Target="mailto:spring.gully.ps@education.vic.gov.au" TargetMode="External"/><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Education State – Schools">
      <a:dk1>
        <a:srgbClr val="000000"/>
      </a:dk1>
      <a:lt1>
        <a:srgbClr val="FFFFFF"/>
      </a:lt1>
      <a:dk2>
        <a:srgbClr val="000000"/>
      </a:dk2>
      <a:lt2>
        <a:srgbClr val="E7E6E6"/>
      </a:lt2>
      <a:accent1>
        <a:srgbClr val="E57100"/>
      </a:accent1>
      <a:accent2>
        <a:srgbClr val="F6BE00"/>
      </a:accent2>
      <a:accent3>
        <a:srgbClr val="D50032"/>
      </a:accent3>
      <a:accent4>
        <a:srgbClr val="0090DA"/>
      </a:accent4>
      <a:accent5>
        <a:srgbClr val="004C97"/>
      </a:accent5>
      <a:accent6>
        <a:srgbClr val="53565A"/>
      </a:accent6>
      <a:hlink>
        <a:srgbClr val="0090DA"/>
      </a:hlink>
      <a:folHlink>
        <a:srgbClr val="004C9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1d75716-646c-40ff-a2cc-032fd5bfa890" xsi:nil="true"/>
    <lb60cbb1ef714d6688bb0a3dce5a9f52 xmlns="91d75716-646c-40ff-a2cc-032fd5bfa890">
      <Terms xmlns="http://schemas.microsoft.com/office/infopath/2007/PartnerControls"/>
    </lb60cbb1ef714d6688bb0a3dce5a9f52>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4E4776D8443064EB7075F0445F306A6" ma:contentTypeVersion="14" ma:contentTypeDescription="Create a new document." ma:contentTypeScope="" ma:versionID="81f8f4d8a64a95d7d21a6615062b1062">
  <xsd:schema xmlns:xsd="http://www.w3.org/2001/XMLSchema" xmlns:xs="http://www.w3.org/2001/XMLSchema" xmlns:p="http://schemas.microsoft.com/office/2006/metadata/properties" xmlns:ns2="ad7f2683-25a3-484c-9555-b3364740fa5b" xmlns:ns3="91d75716-646c-40ff-a2cc-032fd5bfa890" targetNamespace="http://schemas.microsoft.com/office/2006/metadata/properties" ma:root="true" ma:fieldsID="da5e6efabbd9c26aea3c81200ac0795d" ns2:_="" ns3:_="">
    <xsd:import namespace="ad7f2683-25a3-484c-9555-b3364740fa5b"/>
    <xsd:import namespace="91d75716-646c-40ff-a2cc-032fd5bfa89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lb60cbb1ef714d6688bb0a3dce5a9f52" minOccurs="0"/>
                <xsd:element ref="ns3:TaxCatchAll"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7f2683-25a3-484c-9555-b3364740fa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d75716-646c-40ff-a2cc-032fd5bfa890" elementFormDefault="qualified">
    <xsd:import namespace="http://schemas.microsoft.com/office/2006/documentManagement/types"/>
    <xsd:import namespace="http://schemas.microsoft.com/office/infopath/2007/PartnerControls"/>
    <xsd:element name="lb60cbb1ef714d6688bb0a3dce5a9f52" ma:index="12" ma:taxonomy="true" ma:internalName="lb60cbb1ef714d6688bb0a3dce5a9f52" ma:taxonomyFieldName="PALtopic" ma:displayName="PAL topic" ma:readOnly="false" ma:default="" ma:fieldId="{5b60cbb1-ef71-4d66-88bb-0a3dce5a9f52}" ma:taxonomyMulti="true" ma:sspId="0b607bbe-9751-46d3-ac86-39dfe3141325" ma:termSetId="f4ccaf45-37fb-4464-89a5-5f2e413f0db9"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f470178d-249c-4bc4-a90e-a4447243ef81}" ma:internalName="TaxCatchAll" ma:showField="CatchAllData" ma:web="91d75716-646c-40ff-a2cc-032fd5bfa890">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20F134-BB26-4E1F-AFD7-AE28368D180B}">
  <ds:schemaRefs>
    <ds:schemaRef ds:uri="http://schemas.openxmlformats.org/officeDocument/2006/bibliography"/>
  </ds:schemaRefs>
</ds:datastoreItem>
</file>

<file path=customXml/itemProps2.xml><?xml version="1.0" encoding="utf-8"?>
<ds:datastoreItem xmlns:ds="http://schemas.openxmlformats.org/officeDocument/2006/customXml" ds:itemID="{803D72E2-31F5-4C8A-9077-91155E1718E5}">
  <ds:schemaRefs>
    <ds:schemaRef ds:uri="http://schemas.microsoft.com/office/2006/metadata/properties"/>
    <ds:schemaRef ds:uri="http://schemas.microsoft.com/office/infopath/2007/PartnerControls"/>
    <ds:schemaRef ds:uri="91d75716-646c-40ff-a2cc-032fd5bfa890"/>
  </ds:schemaRefs>
</ds:datastoreItem>
</file>

<file path=customXml/itemProps3.xml><?xml version="1.0" encoding="utf-8"?>
<ds:datastoreItem xmlns:ds="http://schemas.openxmlformats.org/officeDocument/2006/customXml" ds:itemID="{4AA89D92-D163-435A-8B94-F24A758A51AF}">
  <ds:schemaRefs>
    <ds:schemaRef ds:uri="http://schemas.microsoft.com/sharepoint/v3/contenttype/forms"/>
  </ds:schemaRefs>
</ds:datastoreItem>
</file>

<file path=customXml/itemProps4.xml><?xml version="1.0" encoding="utf-8"?>
<ds:datastoreItem xmlns:ds="http://schemas.openxmlformats.org/officeDocument/2006/customXml" ds:itemID="{75E2BE0E-09B4-4540-97D0-C8BF935031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7f2683-25a3-484c-9555-b3364740fa5b"/>
    <ds:schemaRef ds:uri="91d75716-646c-40ff-a2cc-032fd5bfa8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1723</Words>
  <Characters>9824</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Parent Payment Arrangements Template (Primary)</vt:lpstr>
    </vt:vector>
  </TitlesOfParts>
  <Company/>
  <LinksUpToDate>false</LinksUpToDate>
  <CharactersWithSpaces>11524</CharactersWithSpaces>
  <SharedDoc>false</SharedDoc>
  <HLinks>
    <vt:vector size="12" baseType="variant">
      <vt:variant>
        <vt:i4>5046353</vt:i4>
      </vt:variant>
      <vt:variant>
        <vt:i4>3</vt:i4>
      </vt:variant>
      <vt:variant>
        <vt:i4>0</vt:i4>
      </vt:variant>
      <vt:variant>
        <vt:i4>5</vt:i4>
      </vt:variant>
      <vt:variant>
        <vt:lpwstr>https://edugate.eduweb.vic.gov.au/edrms/website/PAL/requesting-parent-payments-for-camps-and-excursions.docx</vt:lpwstr>
      </vt:variant>
      <vt:variant>
        <vt:lpwstr/>
      </vt:variant>
      <vt:variant>
        <vt:i4>8192063</vt:i4>
      </vt:variant>
      <vt:variant>
        <vt:i4>0</vt:i4>
      </vt:variant>
      <vt:variant>
        <vt:i4>0</vt:i4>
      </vt:variant>
      <vt:variant>
        <vt:i4>5</vt:i4>
      </vt:variant>
      <vt:variant>
        <vt:lpwstr>https://www.vic.gov.au/contact-us-department-education-and-training</vt:lpwstr>
      </vt:variant>
      <vt:variant>
        <vt:lpwstr>regional-office-contact-list</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 Payment Arrangements Template (Primary)</dc:title>
  <dc:subject/>
  <dc:creator>Isabel Lim</dc:creator>
  <cp:keywords/>
  <dc:description/>
  <cp:lastModifiedBy>Melissa Gleisner</cp:lastModifiedBy>
  <cp:revision>2</cp:revision>
  <cp:lastPrinted>2024-10-15T02:23:00Z</cp:lastPrinted>
  <dcterms:created xsi:type="dcterms:W3CDTF">2026-10-26T00:35:00Z</dcterms:created>
  <dcterms:modified xsi:type="dcterms:W3CDTF">2026-10-26T00:35:00Z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0x01010074E4776D8443064EB7075F0445F306A6</vt:lpwstr>
  </property>
  <property fmtid="{D5CDD505-2E9C-101B-9397-08002B2CF9AE}" pid="3" name="RecordPoint_WorkflowType">
    <vt:lpwstr>ActiveSubmitStub</vt:lpwstr>
  </property>
  <property fmtid="{D5CDD505-2E9C-101B-9397-08002B2CF9AE}" pid="4" name="RecordPoint_ActiveItemSiteId">
    <vt:lpwstr>{176de2e0-2a11-48d2-981f-4e6c21d69f89}</vt:lpwstr>
  </property>
  <property fmtid="{D5CDD505-2E9C-101B-9397-08002B2CF9AE}" pid="5" name="RecordPoint_ActiveItemListId">
    <vt:lpwstr>{4bfc7e91-370d-4b60-8d1f-2624933eab39}</vt:lpwstr>
  </property>
  <property fmtid="{D5CDD505-2E9C-101B-9397-08002B2CF9AE}" pid="6" name="RecordPoint_ActiveItemUniqueId">
    <vt:lpwstr>{75617d4f-5c7d-4d8a-bcc3-ce3728664377}</vt:lpwstr>
  </property>
  <property fmtid="{D5CDD505-2E9C-101B-9397-08002B2CF9AE}" pid="7" name="RecordPoint_ActiveItemWebId">
    <vt:lpwstr>{1369bba9-6661-486f-b3af-9667f85bbb99}</vt:lpwstr>
  </property>
  <property fmtid="{D5CDD505-2E9C-101B-9397-08002B2CF9AE}" pid="8" name="RecordPoint_SubmissionDate">
    <vt:lpwstr/>
  </property>
  <property fmtid="{D5CDD505-2E9C-101B-9397-08002B2CF9AE}" pid="9" name="RecordPoint_RecordNumberSubmitted">
    <vt:lpwstr>R20211863843</vt:lpwstr>
  </property>
  <property fmtid="{D5CDD505-2E9C-101B-9397-08002B2CF9AE}" pid="10" name="RecordPoint_RecordFormat">
    <vt:lpwstr/>
  </property>
  <property fmtid="{D5CDD505-2E9C-101B-9397-08002B2CF9AE}" pid="11" name="RecordPoint_ActiveItemMoved">
    <vt:lpwstr/>
  </property>
  <property fmtid="{D5CDD505-2E9C-101B-9397-08002B2CF9AE}" pid="12" name="RecordPoint_SubmissionCompleted">
    <vt:lpwstr>2023-08-22T04:31:59.6571686+10:00</vt:lpwstr>
  </property>
  <property fmtid="{D5CDD505-2E9C-101B-9397-08002B2CF9AE}" pid="13" name="PALtopic">
    <vt:lpwstr/>
  </property>
  <property fmtid="{D5CDD505-2E9C-101B-9397-08002B2CF9AE}" pid="14" name="_ExtendedDescription">
    <vt:lpwstr/>
  </property>
  <property fmtid="{D5CDD505-2E9C-101B-9397-08002B2CF9AE}" pid="15" name="SourceIDTemp">
    <vt:r8>192</vt:r8>
  </property>
</Properties>
</file>